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F4D26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14:paraId="143F7A28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 xml:space="preserve">RSHE </w:t>
      </w:r>
      <w:r w:rsidR="00617D14">
        <w:rPr>
          <w:rFonts w:ascii="Century Gothic"/>
          <w:b/>
          <w:color w:val="000000"/>
          <w:sz w:val="24"/>
        </w:rPr>
        <w:t>P</w:t>
      </w:r>
      <w:r>
        <w:rPr>
          <w:rFonts w:ascii="Century Gothic"/>
          <w:b/>
          <w:color w:val="000000"/>
          <w:sz w:val="24"/>
        </w:rPr>
        <w:t>olicy</w:t>
      </w:r>
    </w:p>
    <w:p w14:paraId="623E11B8" w14:textId="14E9791C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023A9ABC" w14:textId="7598F612" w:rsidR="00BA1818" w:rsidRDefault="00433AB6" w:rsidP="00617D14">
      <w:pPr>
        <w:framePr w:w="2942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772B6A">
        <w:rPr>
          <w:rFonts w:ascii="Century Gothic"/>
          <w:b/>
          <w:color w:val="000000"/>
          <w:sz w:val="20"/>
        </w:rPr>
        <w:t>Approved: October 2026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</w:p>
    <w:p w14:paraId="1D4EDE70" w14:textId="77777777" w:rsidR="00617D14" w:rsidRDefault="00433AB6" w:rsidP="00520E28">
      <w:pPr>
        <w:framePr w:w="8286" w:wrap="auto" w:vAnchor="page" w:hAnchor="page" w:x="1814" w:y="8054"/>
        <w:widowControl w:val="0"/>
        <w:autoSpaceDE w:val="0"/>
        <w:autoSpaceDN w:val="0"/>
        <w:spacing w:before="0" w:after="0" w:line="633" w:lineRule="exact"/>
        <w:ind w:left="341"/>
        <w:jc w:val="center"/>
        <w:rPr>
          <w:rFonts w:ascii="Calibri"/>
          <w:b/>
          <w:color w:val="000000"/>
          <w:spacing w:val="-5"/>
          <w:sz w:val="52"/>
        </w:rPr>
      </w:pPr>
      <w:r>
        <w:rPr>
          <w:rFonts w:ascii="Calibri"/>
          <w:b/>
          <w:color w:val="000000"/>
          <w:sz w:val="52"/>
        </w:rPr>
        <w:t>S</w:t>
      </w:r>
      <w:r w:rsidR="00617D14">
        <w:rPr>
          <w:rFonts w:ascii="Calibri"/>
          <w:b/>
          <w:color w:val="000000"/>
          <w:sz w:val="52"/>
        </w:rPr>
        <w:t>andal Castle Primary</w:t>
      </w:r>
    </w:p>
    <w:p w14:paraId="75B834BF" w14:textId="77777777" w:rsidR="00BA1818" w:rsidRDefault="00433AB6" w:rsidP="00520E28">
      <w:pPr>
        <w:framePr w:w="8286" w:wrap="auto" w:vAnchor="page" w:hAnchor="page" w:x="1814" w:y="8054"/>
        <w:widowControl w:val="0"/>
        <w:autoSpaceDE w:val="0"/>
        <w:autoSpaceDN w:val="0"/>
        <w:spacing w:before="6" w:after="0" w:line="633" w:lineRule="exact"/>
        <w:jc w:val="center"/>
        <w:rPr>
          <w:rFonts w:ascii="Calibri"/>
          <w:b/>
          <w:color w:val="000000"/>
          <w:sz w:val="52"/>
        </w:rPr>
      </w:pPr>
      <w:r>
        <w:rPr>
          <w:rFonts w:ascii="Calibri"/>
          <w:b/>
          <w:color w:val="000000"/>
          <w:spacing w:val="-1"/>
          <w:sz w:val="52"/>
        </w:rPr>
        <w:t>School</w:t>
      </w:r>
    </w:p>
    <w:p w14:paraId="36CC6DDC" w14:textId="77777777" w:rsidR="00BA1818" w:rsidRDefault="00433AB6" w:rsidP="00617D14">
      <w:pPr>
        <w:framePr w:w="7119" w:wrap="auto" w:vAnchor="page" w:hAnchor="page" w:x="2170" w:y="11165"/>
        <w:widowControl w:val="0"/>
        <w:autoSpaceDE w:val="0"/>
        <w:autoSpaceDN w:val="0"/>
        <w:spacing w:before="0" w:after="0" w:line="686" w:lineRule="exact"/>
        <w:jc w:val="left"/>
        <w:rPr>
          <w:rFonts w:ascii="Calibri"/>
          <w:b/>
          <w:color w:val="000000"/>
          <w:sz w:val="56"/>
        </w:rPr>
      </w:pPr>
      <w:r>
        <w:rPr>
          <w:rFonts w:ascii="Calibri"/>
          <w:b/>
          <w:color w:val="000000"/>
          <w:sz w:val="56"/>
        </w:rPr>
        <w:t>Relationships,</w:t>
      </w:r>
      <w:r>
        <w:rPr>
          <w:rFonts w:ascii="Calibri"/>
          <w:b/>
          <w:color w:val="000000"/>
          <w:spacing w:val="-2"/>
          <w:sz w:val="56"/>
        </w:rPr>
        <w:t xml:space="preserve"> </w:t>
      </w:r>
      <w:r>
        <w:rPr>
          <w:rFonts w:ascii="Calibri"/>
          <w:b/>
          <w:color w:val="000000"/>
          <w:spacing w:val="1"/>
          <w:sz w:val="56"/>
        </w:rPr>
        <w:t>Sex</w:t>
      </w:r>
      <w:r>
        <w:rPr>
          <w:rFonts w:ascii="Calibri"/>
          <w:b/>
          <w:color w:val="000000"/>
          <w:sz w:val="56"/>
        </w:rPr>
        <w:t xml:space="preserve"> </w:t>
      </w:r>
      <w:r>
        <w:rPr>
          <w:rFonts w:ascii="Calibri"/>
          <w:b/>
          <w:color w:val="000000"/>
          <w:spacing w:val="-4"/>
          <w:sz w:val="56"/>
        </w:rPr>
        <w:t>and</w:t>
      </w:r>
      <w:r>
        <w:rPr>
          <w:rFonts w:ascii="Calibri"/>
          <w:b/>
          <w:color w:val="000000"/>
          <w:spacing w:val="5"/>
          <w:sz w:val="56"/>
        </w:rPr>
        <w:t xml:space="preserve"> </w:t>
      </w:r>
      <w:r>
        <w:rPr>
          <w:rFonts w:ascii="Calibri"/>
          <w:b/>
          <w:color w:val="000000"/>
          <w:sz w:val="56"/>
        </w:rPr>
        <w:t>Health</w:t>
      </w:r>
    </w:p>
    <w:p w14:paraId="5B9F6F1B" w14:textId="77777777" w:rsidR="00BA1818" w:rsidRDefault="00433AB6" w:rsidP="00617D14">
      <w:pPr>
        <w:framePr w:w="7119" w:wrap="auto" w:vAnchor="page" w:hAnchor="page" w:x="2170" w:y="11165"/>
        <w:widowControl w:val="0"/>
        <w:autoSpaceDE w:val="0"/>
        <w:autoSpaceDN w:val="0"/>
        <w:spacing w:before="0" w:after="0" w:line="682" w:lineRule="exact"/>
        <w:ind w:left="1532"/>
        <w:jc w:val="left"/>
        <w:rPr>
          <w:rFonts w:ascii="Calibri"/>
          <w:b/>
          <w:color w:val="000000"/>
          <w:sz w:val="56"/>
        </w:rPr>
      </w:pPr>
      <w:r>
        <w:rPr>
          <w:rFonts w:ascii="Calibri"/>
          <w:b/>
          <w:color w:val="000000"/>
          <w:sz w:val="56"/>
        </w:rPr>
        <w:t>Education</w:t>
      </w:r>
      <w:r>
        <w:rPr>
          <w:rFonts w:ascii="Calibri"/>
          <w:b/>
          <w:color w:val="000000"/>
          <w:spacing w:val="1"/>
          <w:sz w:val="56"/>
        </w:rPr>
        <w:t xml:space="preserve"> </w:t>
      </w:r>
      <w:r>
        <w:rPr>
          <w:rFonts w:ascii="Calibri"/>
          <w:b/>
          <w:color w:val="000000"/>
          <w:sz w:val="56"/>
        </w:rPr>
        <w:t>Policy</w:t>
      </w:r>
    </w:p>
    <w:p w14:paraId="0E764504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1</w:t>
      </w:r>
    </w:p>
    <w:p w14:paraId="6A4254A3" w14:textId="77777777" w:rsidR="00BA1818" w:rsidRDefault="00617D1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noProof/>
        </w:rPr>
        <w:drawing>
          <wp:anchor distT="0" distB="0" distL="114300" distR="114300" simplePos="0" relativeHeight="251663872" behindDoc="1" locked="0" layoutInCell="1" allowOverlap="1" wp14:anchorId="1952DAB8" wp14:editId="6650AFDD">
            <wp:simplePos x="0" y="0"/>
            <wp:positionH relativeFrom="margin">
              <wp:align>center</wp:align>
            </wp:positionH>
            <wp:positionV relativeFrom="paragraph">
              <wp:posOffset>1787901</wp:posOffset>
            </wp:positionV>
            <wp:extent cx="2025657" cy="2392511"/>
            <wp:effectExtent l="0" t="0" r="0" b="8255"/>
            <wp:wrapNone/>
            <wp:docPr id="1026" name="Picture 2" descr="Sandal Castle VA Community Primary School">
              <a:extLst xmlns:a="http://schemas.openxmlformats.org/drawingml/2006/main">
                <a:ext uri="{FF2B5EF4-FFF2-40B4-BE49-F238E27FC236}">
                  <a16:creationId xmlns:a16="http://schemas.microsoft.com/office/drawing/2014/main" id="{A1AF5E42-878A-4AC6-AF55-CF59CB22F9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andal Castle VA Community Primary School">
                      <a:extLst>
                        <a:ext uri="{FF2B5EF4-FFF2-40B4-BE49-F238E27FC236}">
                          <a16:creationId xmlns:a16="http://schemas.microsoft.com/office/drawing/2014/main" id="{A1AF5E42-878A-4AC6-AF55-CF59CB22F9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7" cy="2392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33AB6">
        <w:rPr>
          <w:rFonts w:ascii="Arial"/>
          <w:color w:val="FF0000"/>
          <w:sz w:val="2"/>
        </w:rPr>
        <w:br w:type="page"/>
      </w:r>
    </w:p>
    <w:p w14:paraId="0DB5D52C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13BFB84D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3D0E281B" w14:textId="4BC43326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63256E3F" w14:textId="3057C8E6" w:rsidR="00BA1818" w:rsidRDefault="00433AB6" w:rsidP="00617D14">
      <w:pPr>
        <w:framePr w:w="2891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</w:t>
      </w:r>
      <w:proofErr w:type="gramStart"/>
      <w:r>
        <w:rPr>
          <w:rFonts w:ascii="Century Gothic"/>
          <w:b/>
          <w:color w:val="000000"/>
          <w:sz w:val="20"/>
        </w:rPr>
        <w:t>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617D14">
        <w:rPr>
          <w:rFonts w:ascii="Century Gothic"/>
          <w:b/>
          <w:color w:val="000000"/>
          <w:sz w:val="20"/>
        </w:rPr>
        <w:t xml:space="preserve"> </w:t>
      </w:r>
      <w:r w:rsidR="000F718D">
        <w:rPr>
          <w:rFonts w:ascii="Century Gothic"/>
          <w:b/>
          <w:color w:val="000000"/>
          <w:sz w:val="20"/>
        </w:rPr>
        <w:t>September</w:t>
      </w:r>
      <w:proofErr w:type="gramEnd"/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0F718D">
        <w:rPr>
          <w:rFonts w:ascii="Century Gothic"/>
          <w:b/>
          <w:color w:val="000000"/>
          <w:sz w:val="20"/>
        </w:rPr>
        <w:t>6</w:t>
      </w:r>
    </w:p>
    <w:p w14:paraId="2E0349F1" w14:textId="77777777" w:rsidR="00BA1818" w:rsidRDefault="00433AB6">
      <w:pPr>
        <w:framePr w:w="1437" w:wrap="auto" w:hAnchor="text" w:x="1440" w:y="2255"/>
        <w:widowControl w:val="0"/>
        <w:autoSpaceDE w:val="0"/>
        <w:autoSpaceDN w:val="0"/>
        <w:spacing w:before="0" w:after="0" w:line="338" w:lineRule="exact"/>
        <w:jc w:val="left"/>
        <w:rPr>
          <w:rFonts w:ascii="Century Gothic"/>
          <w:b/>
          <w:color w:val="000000"/>
          <w:sz w:val="28"/>
        </w:rPr>
      </w:pPr>
      <w:r>
        <w:rPr>
          <w:rFonts w:ascii="Century Gothic"/>
          <w:b/>
          <w:color w:val="000000"/>
          <w:spacing w:val="-1"/>
          <w:sz w:val="28"/>
        </w:rPr>
        <w:t>Contents</w:t>
      </w:r>
    </w:p>
    <w:p w14:paraId="4F388156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1</w:t>
      </w:r>
    </w:p>
    <w:p w14:paraId="45C69177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2</w:t>
      </w:r>
    </w:p>
    <w:p w14:paraId="6DC7582C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3</w:t>
      </w:r>
    </w:p>
    <w:p w14:paraId="138E76F0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4</w:t>
      </w:r>
    </w:p>
    <w:p w14:paraId="5B759ED7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5</w:t>
      </w:r>
    </w:p>
    <w:p w14:paraId="4A5B8D26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6</w:t>
      </w:r>
    </w:p>
    <w:p w14:paraId="3542CBFD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7</w:t>
      </w:r>
    </w:p>
    <w:p w14:paraId="5E9872F0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8</w:t>
      </w:r>
    </w:p>
    <w:p w14:paraId="197E4CB6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9</w:t>
      </w:r>
    </w:p>
    <w:p w14:paraId="1D51AEB2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Rationale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ethos</w:t>
      </w:r>
    </w:p>
    <w:p w14:paraId="61A7AE91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  <w:spacing w:val="1"/>
        </w:rPr>
        <w:t>Roles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responsibilities</w:t>
      </w:r>
    </w:p>
    <w:p w14:paraId="78E0CA96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Legislation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(statutory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regulations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 xml:space="preserve">and </w:t>
      </w:r>
      <w:r>
        <w:rPr>
          <w:rFonts w:ascii="Century Gothic"/>
          <w:color w:val="000000"/>
          <w:spacing w:val="-1"/>
        </w:rPr>
        <w:t>guidance)</w:t>
      </w:r>
    </w:p>
    <w:p w14:paraId="62C8DB7E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design</w:t>
      </w:r>
    </w:p>
    <w:p w14:paraId="4E996C7B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Effective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practice</w:t>
      </w:r>
    </w:p>
    <w:p w14:paraId="6EE38040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Safeguarding</w:t>
      </w:r>
    </w:p>
    <w:p w14:paraId="28BC01BA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Engaging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stakeholders</w:t>
      </w:r>
    </w:p>
    <w:p w14:paraId="4F9AF464" w14:textId="77777777" w:rsidR="00BA1818" w:rsidRDefault="00433AB6">
      <w:pPr>
        <w:framePr w:w="4401" w:wrap="auto" w:hAnchor="text" w:x="1926" w:y="503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Monitoring,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reporting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evaluation</w:t>
      </w:r>
    </w:p>
    <w:p w14:paraId="069E8689" w14:textId="77777777" w:rsidR="00BA1818" w:rsidRDefault="00433AB6">
      <w:pPr>
        <w:framePr w:w="4401" w:wrap="auto" w:hAnchor="text" w:x="1926" w:y="5034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1"/>
        </w:rPr>
        <w:t>review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date</w:t>
      </w:r>
    </w:p>
    <w:p w14:paraId="0A9BDFF5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2</w:t>
      </w:r>
    </w:p>
    <w:p w14:paraId="18EB7799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</w:p>
    <w:p w14:paraId="1C57E7E6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14:paraId="736828AF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7DEDC25F" w14:textId="4F5C2311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2546C002" w14:textId="2A70DA34" w:rsidR="00BA1818" w:rsidRDefault="00433AB6" w:rsidP="00617D14">
      <w:pPr>
        <w:framePr w:w="3104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September</w:t>
      </w:r>
      <w:r w:rsidR="002C14C5">
        <w:rPr>
          <w:rFonts w:ascii="Century Gothic"/>
          <w:b/>
          <w:color w:val="000000"/>
          <w:spacing w:val="1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2026</w:t>
      </w:r>
    </w:p>
    <w:p w14:paraId="2640CC31" w14:textId="77777777" w:rsidR="00BA1818" w:rsidRPr="00617D14" w:rsidRDefault="00433AB6">
      <w:pPr>
        <w:framePr w:w="420" w:wrap="auto" w:hAnchor="text" w:x="1801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617D14">
        <w:rPr>
          <w:rFonts w:ascii="Century Gothic"/>
          <w:b/>
          <w:color w:val="002060"/>
          <w:sz w:val="32"/>
        </w:rPr>
        <w:t>1</w:t>
      </w:r>
    </w:p>
    <w:p w14:paraId="1EE647DF" w14:textId="77777777" w:rsidR="00BA1818" w:rsidRDefault="00433AB6">
      <w:pPr>
        <w:framePr w:w="3516" w:wrap="auto" w:hAnchor="text" w:x="198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617D14">
        <w:rPr>
          <w:rFonts w:ascii="Century Gothic"/>
          <w:b/>
          <w:color w:val="002060"/>
          <w:sz w:val="32"/>
        </w:rPr>
        <w:t>.</w:t>
      </w:r>
      <w:r w:rsidRPr="00617D14">
        <w:rPr>
          <w:rFonts w:ascii="Century Gothic"/>
          <w:b/>
          <w:color w:val="002060"/>
          <w:spacing w:val="-1"/>
          <w:sz w:val="32"/>
        </w:rPr>
        <w:t xml:space="preserve"> </w:t>
      </w:r>
      <w:r w:rsidRPr="00617D14">
        <w:rPr>
          <w:rFonts w:ascii="Century Gothic"/>
          <w:b/>
          <w:color w:val="002060"/>
          <w:sz w:val="32"/>
          <w:u w:val="single"/>
        </w:rPr>
        <w:t>Rationale</w:t>
      </w:r>
      <w:r w:rsidRPr="00617D14">
        <w:rPr>
          <w:rFonts w:ascii="Century Gothic"/>
          <w:b/>
          <w:color w:val="002060"/>
          <w:spacing w:val="2"/>
          <w:sz w:val="32"/>
          <w:u w:val="single"/>
        </w:rPr>
        <w:t xml:space="preserve"> </w:t>
      </w:r>
      <w:r w:rsidRPr="00617D14">
        <w:rPr>
          <w:rFonts w:ascii="Century Gothic"/>
          <w:b/>
          <w:color w:val="002060"/>
          <w:sz w:val="32"/>
          <w:u w:val="single"/>
        </w:rPr>
        <w:t>and</w:t>
      </w:r>
      <w:r w:rsidRPr="00617D14">
        <w:rPr>
          <w:rFonts w:ascii="Century Gothic"/>
          <w:b/>
          <w:color w:val="002060"/>
          <w:spacing w:val="-5"/>
          <w:sz w:val="32"/>
          <w:u w:val="single"/>
        </w:rPr>
        <w:t xml:space="preserve"> </w:t>
      </w:r>
      <w:r w:rsidRPr="00617D14">
        <w:rPr>
          <w:rFonts w:ascii="Century Gothic"/>
          <w:b/>
          <w:color w:val="002060"/>
          <w:spacing w:val="1"/>
          <w:sz w:val="32"/>
          <w:u w:val="single"/>
        </w:rPr>
        <w:t>ethos</w:t>
      </w:r>
    </w:p>
    <w:p w14:paraId="03600836" w14:textId="77777777" w:rsidR="00617D14" w:rsidRDefault="00433AB6" w:rsidP="00617D14">
      <w:pPr>
        <w:framePr w:w="9270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1"/>
        </w:rPr>
        <w:t>S</w:t>
      </w:r>
      <w:r w:rsidR="00617D14">
        <w:rPr>
          <w:rFonts w:ascii="Century Gothic"/>
          <w:color w:val="000000"/>
          <w:spacing w:val="1"/>
        </w:rPr>
        <w:t>andal Castle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 w:hAnsi="Century Gothic" w:cs="Century Gothic"/>
          <w:color w:val="000000"/>
        </w:rPr>
        <w:t>school’s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overarching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aims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3"/>
        </w:rPr>
        <w:t>for</w:t>
      </w:r>
      <w:r>
        <w:rPr>
          <w:rFonts w:ascii="Century Gothic"/>
          <w:color w:val="000000"/>
          <w:spacing w:val="1"/>
        </w:rPr>
        <w:t xml:space="preserve"> 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6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4"/>
        </w:rPr>
        <w:t>us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prepare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 xml:space="preserve">the </w:t>
      </w:r>
      <w:r>
        <w:rPr>
          <w:rFonts w:ascii="Century Gothic"/>
          <w:color w:val="000000"/>
        </w:rPr>
        <w:t>opportunities,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responsibilities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experiences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adult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life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promote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 w:hAnsi="Century Gothic" w:cs="Century Gothic"/>
          <w:color w:val="000000"/>
        </w:rPr>
        <w:t>children’s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spiritual,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2"/>
        </w:rPr>
        <w:t>moral,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social,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cultural,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physical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development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both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society.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order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1"/>
        </w:rPr>
        <w:t>embrace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challenges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creating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happy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successful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adult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life,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need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enable</w:t>
      </w:r>
      <w:r>
        <w:rPr>
          <w:rFonts w:ascii="Century Gothic"/>
          <w:color w:val="000000"/>
          <w:spacing w:val="-2"/>
        </w:rPr>
        <w:t xml:space="preserve"> them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make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informed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decisions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1"/>
        </w:rPr>
        <w:t>wellbeing,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1"/>
        </w:rPr>
        <w:t>build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self-efficacy.</w:t>
      </w:r>
    </w:p>
    <w:p w14:paraId="1627BD10" w14:textId="77777777" w:rsidR="00617D14" w:rsidRDefault="00617D14" w:rsidP="00617D14">
      <w:pPr>
        <w:framePr w:w="9270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  <w:spacing w:val="-12"/>
        </w:rPr>
      </w:pPr>
    </w:p>
    <w:p w14:paraId="0D8CC032" w14:textId="77777777" w:rsidR="00BA1818" w:rsidRDefault="00433AB6" w:rsidP="00617D14">
      <w:pPr>
        <w:framePr w:w="9270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Children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put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1"/>
        </w:rPr>
        <w:t>into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practice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develop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1"/>
        </w:rPr>
        <w:t>capacity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3"/>
        </w:rPr>
        <w:t>make</w:t>
      </w:r>
      <w:r w:rsidR="00617D14"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sound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decisions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when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facing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risks,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challenges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complex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contexts.</w:t>
      </w:r>
    </w:p>
    <w:p w14:paraId="6BB5E62C" w14:textId="77777777" w:rsidR="00BA1818" w:rsidRDefault="00433AB6">
      <w:pPr>
        <w:framePr w:w="9267" w:wrap="auto" w:hAnchor="text" w:x="1440" w:y="5596"/>
        <w:widowControl w:val="0"/>
        <w:autoSpaceDE w:val="0"/>
        <w:autoSpaceDN w:val="0"/>
        <w:spacing w:before="0" w:after="0" w:line="268" w:lineRule="exact"/>
        <w:jc w:val="left"/>
        <w:rPr>
          <w:rFonts w:ascii="Century Gothic"/>
          <w:b/>
          <w:color w:val="000000"/>
        </w:rPr>
      </w:pP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b/>
          <w:color w:val="000000"/>
          <w:spacing w:val="2"/>
        </w:rPr>
        <w:t>One</w:t>
      </w:r>
      <w:r>
        <w:rPr>
          <w:rFonts w:ascii="Century Gothic"/>
          <w:b/>
          <w:color w:val="000000"/>
          <w:spacing w:val="-13"/>
        </w:rPr>
        <w:t xml:space="preserve"> </w:t>
      </w:r>
      <w:r>
        <w:rPr>
          <w:rFonts w:ascii="Century Gothic"/>
          <w:b/>
          <w:color w:val="000000"/>
        </w:rPr>
        <w:t>Life</w:t>
      </w:r>
      <w:r>
        <w:rPr>
          <w:rFonts w:ascii="Century Gothic"/>
          <w:b/>
          <w:color w:val="000000"/>
          <w:spacing w:val="-10"/>
        </w:rPr>
        <w:t xml:space="preserve"> </w:t>
      </w:r>
      <w:proofErr w:type="spellStart"/>
      <w:r>
        <w:rPr>
          <w:rFonts w:ascii="Century Gothic"/>
          <w:b/>
          <w:color w:val="000000"/>
        </w:rPr>
        <w:t>programme</w:t>
      </w:r>
      <w:proofErr w:type="spellEnd"/>
      <w:r>
        <w:rPr>
          <w:rFonts w:ascii="Century Gothic"/>
          <w:b/>
          <w:color w:val="000000"/>
        </w:rPr>
        <w:t>,</w:t>
      </w:r>
      <w:r>
        <w:rPr>
          <w:rFonts w:ascii="Century Gothic"/>
          <w:b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following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b/>
          <w:color w:val="000000"/>
          <w:spacing w:val="-1"/>
        </w:rPr>
        <w:t>deliberately</w:t>
      </w:r>
      <w:r>
        <w:rPr>
          <w:rFonts w:ascii="Century Gothic"/>
          <w:b/>
          <w:color w:val="000000"/>
          <w:spacing w:val="-7"/>
        </w:rPr>
        <w:t xml:space="preserve"> </w:t>
      </w:r>
      <w:r>
        <w:rPr>
          <w:rFonts w:ascii="Century Gothic"/>
          <w:b/>
          <w:color w:val="000000"/>
        </w:rPr>
        <w:t>planned</w:t>
      </w:r>
      <w:r>
        <w:rPr>
          <w:rFonts w:ascii="Century Gothic"/>
          <w:b/>
          <w:color w:val="000000"/>
          <w:spacing w:val="-5"/>
        </w:rPr>
        <w:t xml:space="preserve"> </w:t>
      </w:r>
      <w:r>
        <w:rPr>
          <w:rFonts w:ascii="Century Gothic"/>
          <w:b/>
          <w:color w:val="000000"/>
        </w:rPr>
        <w:t>and</w:t>
      </w:r>
    </w:p>
    <w:p w14:paraId="3C4C260A" w14:textId="77777777" w:rsidR="00BA1818" w:rsidRDefault="00433AB6">
      <w:pPr>
        <w:framePr w:w="9267" w:wrap="auto" w:hAnchor="text" w:x="1440" w:y="5596"/>
        <w:widowControl w:val="0"/>
        <w:autoSpaceDE w:val="0"/>
        <w:autoSpaceDN w:val="0"/>
        <w:spacing w:before="40" w:after="0" w:line="268" w:lineRule="exact"/>
        <w:jc w:val="left"/>
        <w:rPr>
          <w:rFonts w:ascii="Century Gothic"/>
          <w:color w:val="000000"/>
        </w:rPr>
      </w:pPr>
      <w:r>
        <w:rPr>
          <w:rFonts w:ascii="Century Gothic"/>
          <w:b/>
          <w:color w:val="000000"/>
        </w:rPr>
        <w:t>carefully</w:t>
      </w:r>
      <w:r>
        <w:rPr>
          <w:rFonts w:ascii="Century Gothic"/>
          <w:b/>
          <w:color w:val="000000"/>
          <w:spacing w:val="12"/>
        </w:rPr>
        <w:t xml:space="preserve"> </w:t>
      </w:r>
      <w:r>
        <w:rPr>
          <w:rFonts w:ascii="Century Gothic"/>
          <w:b/>
          <w:color w:val="000000"/>
          <w:spacing w:val="-1"/>
        </w:rPr>
        <w:t>sequenced</w:t>
      </w:r>
      <w:r>
        <w:rPr>
          <w:rFonts w:ascii="Century Gothic"/>
          <w:b/>
          <w:color w:val="000000"/>
          <w:spacing w:val="9"/>
        </w:rPr>
        <w:t xml:space="preserve"> </w:t>
      </w:r>
      <w:r>
        <w:rPr>
          <w:rFonts w:ascii="Century Gothic"/>
          <w:b/>
          <w:color w:val="000000"/>
          <w:spacing w:val="1"/>
        </w:rPr>
        <w:t>curriculum</w:t>
      </w:r>
      <w:r>
        <w:rPr>
          <w:rFonts w:ascii="Century Gothic"/>
          <w:b/>
          <w:color w:val="000000"/>
          <w:spacing w:val="4"/>
        </w:rPr>
        <w:t xml:space="preserve"> </w:t>
      </w:r>
      <w:r>
        <w:rPr>
          <w:rFonts w:ascii="Century Gothic"/>
          <w:b/>
          <w:color w:val="000000"/>
          <w:spacing w:val="1"/>
        </w:rPr>
        <w:t>which</w:t>
      </w:r>
      <w:r>
        <w:rPr>
          <w:rFonts w:ascii="Century Gothic"/>
          <w:b/>
          <w:color w:val="000000"/>
          <w:spacing w:val="12"/>
        </w:rPr>
        <w:t xml:space="preserve"> </w:t>
      </w:r>
      <w:r>
        <w:rPr>
          <w:rFonts w:ascii="Century Gothic"/>
          <w:b/>
          <w:color w:val="000000"/>
          <w:spacing w:val="-2"/>
        </w:rPr>
        <w:t>goes</w:t>
      </w:r>
      <w:r>
        <w:rPr>
          <w:rFonts w:ascii="Century Gothic"/>
          <w:b/>
          <w:color w:val="000000"/>
          <w:spacing w:val="6"/>
        </w:rPr>
        <w:t xml:space="preserve"> </w:t>
      </w:r>
      <w:r>
        <w:rPr>
          <w:rFonts w:ascii="Century Gothic"/>
          <w:b/>
          <w:color w:val="000000"/>
          <w:spacing w:val="-1"/>
        </w:rPr>
        <w:t>above</w:t>
      </w:r>
      <w:r>
        <w:rPr>
          <w:rFonts w:ascii="Century Gothic"/>
          <w:b/>
          <w:color w:val="000000"/>
          <w:spacing w:val="9"/>
        </w:rPr>
        <w:t xml:space="preserve"> </w:t>
      </w:r>
      <w:r>
        <w:rPr>
          <w:rFonts w:ascii="Century Gothic"/>
          <w:b/>
          <w:color w:val="000000"/>
        </w:rPr>
        <w:t>and</w:t>
      </w:r>
      <w:r>
        <w:rPr>
          <w:rFonts w:ascii="Century Gothic"/>
          <w:b/>
          <w:color w:val="000000"/>
          <w:spacing w:val="8"/>
        </w:rPr>
        <w:t xml:space="preserve"> </w:t>
      </w:r>
      <w:r>
        <w:rPr>
          <w:rFonts w:ascii="Century Gothic"/>
          <w:b/>
          <w:color w:val="000000"/>
        </w:rPr>
        <w:t>beyond</w:t>
      </w:r>
      <w:r>
        <w:rPr>
          <w:rFonts w:ascii="Century Gothic"/>
          <w:b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Department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14:paraId="505C1171" w14:textId="77777777" w:rsidR="00BA1818" w:rsidRDefault="00433AB6">
      <w:pPr>
        <w:framePr w:w="9267" w:wrap="auto" w:hAnchor="text" w:x="1440" w:y="559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 w:hAnsi="Century Gothic" w:cs="Century Gothic"/>
          <w:color w:val="000000"/>
        </w:rPr>
        <w:t>Education’s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statutory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guidance.</w:t>
      </w:r>
    </w:p>
    <w:p w14:paraId="771604A6" w14:textId="77777777" w:rsidR="00BA1818" w:rsidRDefault="00433AB6">
      <w:pPr>
        <w:framePr w:w="9274" w:wrap="auto" w:hAnchor="text" w:x="1440" w:y="672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Through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2"/>
        </w:rPr>
        <w:t xml:space="preserve"> life, </w:t>
      </w:r>
      <w:r>
        <w:rPr>
          <w:rFonts w:ascii="Century Gothic"/>
          <w:color w:val="000000"/>
          <w:spacing w:val="-1"/>
        </w:rPr>
        <w:t>RSHE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content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broken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down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into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3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strands: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Fitness: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Physical</w:t>
      </w:r>
    </w:p>
    <w:p w14:paraId="22BD4406" w14:textId="77777777" w:rsidR="00BA1818" w:rsidRDefault="00433AB6">
      <w:pPr>
        <w:framePr w:w="9274" w:wrap="auto" w:hAnchor="text" w:x="1440" w:y="6729"/>
        <w:widowControl w:val="0"/>
        <w:autoSpaceDE w:val="0"/>
        <w:autoSpaceDN w:val="0"/>
        <w:spacing w:before="44" w:after="0" w:line="268" w:lineRule="exact"/>
        <w:jc w:val="left"/>
        <w:rPr>
          <w:rFonts w:ascii="Century Gothic"/>
          <w:b/>
          <w:color w:val="000000"/>
        </w:rPr>
      </w:pPr>
      <w:r>
        <w:rPr>
          <w:rFonts w:ascii="Century Gothic"/>
          <w:color w:val="000000"/>
        </w:rPr>
        <w:t>Fitness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Social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Fitness.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passionate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6"/>
        </w:rPr>
        <w:t>in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belief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2"/>
        </w:rPr>
        <w:t>that,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b/>
          <w:color w:val="000000"/>
        </w:rPr>
        <w:t>for</w:t>
      </w:r>
      <w:r>
        <w:rPr>
          <w:rFonts w:ascii="Century Gothic"/>
          <w:b/>
          <w:color w:val="000000"/>
          <w:spacing w:val="-2"/>
        </w:rPr>
        <w:t xml:space="preserve"> </w:t>
      </w:r>
      <w:r>
        <w:rPr>
          <w:rFonts w:ascii="Century Gothic"/>
          <w:b/>
          <w:color w:val="000000"/>
        </w:rPr>
        <w:t>our</w:t>
      </w:r>
      <w:r>
        <w:rPr>
          <w:rFonts w:ascii="Century Gothic"/>
          <w:b/>
          <w:color w:val="000000"/>
          <w:spacing w:val="-3"/>
        </w:rPr>
        <w:t xml:space="preserve"> </w:t>
      </w:r>
      <w:r>
        <w:rPr>
          <w:rFonts w:ascii="Century Gothic"/>
          <w:b/>
          <w:color w:val="000000"/>
        </w:rPr>
        <w:t xml:space="preserve">children </w:t>
      </w:r>
      <w:r>
        <w:rPr>
          <w:rFonts w:ascii="Century Gothic"/>
          <w:b/>
          <w:color w:val="000000"/>
          <w:spacing w:val="1"/>
        </w:rPr>
        <w:t>to</w:t>
      </w:r>
      <w:r>
        <w:rPr>
          <w:rFonts w:ascii="Century Gothic"/>
          <w:b/>
          <w:color w:val="000000"/>
          <w:spacing w:val="-7"/>
        </w:rPr>
        <w:t xml:space="preserve"> </w:t>
      </w:r>
      <w:r>
        <w:rPr>
          <w:rFonts w:ascii="Century Gothic"/>
          <w:b/>
          <w:color w:val="000000"/>
          <w:spacing w:val="-1"/>
        </w:rPr>
        <w:t>grow</w:t>
      </w:r>
    </w:p>
    <w:p w14:paraId="51E76D6D" w14:textId="77777777" w:rsidR="00BA1818" w:rsidRDefault="00433AB6">
      <w:pPr>
        <w:framePr w:w="9274" w:wrap="auto" w:hAnchor="text" w:x="1440" w:y="6729"/>
        <w:widowControl w:val="0"/>
        <w:autoSpaceDE w:val="0"/>
        <w:autoSpaceDN w:val="0"/>
        <w:spacing w:before="40" w:after="0" w:line="268" w:lineRule="exact"/>
        <w:jc w:val="left"/>
        <w:rPr>
          <w:rFonts w:ascii="Century Gothic"/>
          <w:color w:val="000000"/>
        </w:rPr>
      </w:pPr>
      <w:r>
        <w:rPr>
          <w:rFonts w:ascii="Century Gothic"/>
          <w:b/>
          <w:color w:val="000000"/>
          <w:spacing w:val="1"/>
        </w:rPr>
        <w:t>into</w:t>
      </w:r>
      <w:r>
        <w:rPr>
          <w:rFonts w:ascii="Century Gothic"/>
          <w:b/>
          <w:color w:val="000000"/>
          <w:spacing w:val="-16"/>
        </w:rPr>
        <w:t xml:space="preserve"> </w:t>
      </w:r>
      <w:r>
        <w:rPr>
          <w:rFonts w:ascii="Century Gothic"/>
          <w:b/>
          <w:color w:val="000000"/>
        </w:rPr>
        <w:t>happy,</w:t>
      </w:r>
      <w:r>
        <w:rPr>
          <w:rFonts w:ascii="Century Gothic"/>
          <w:b/>
          <w:color w:val="000000"/>
          <w:spacing w:val="-13"/>
        </w:rPr>
        <w:t xml:space="preserve"> </w:t>
      </w:r>
      <w:r>
        <w:rPr>
          <w:rFonts w:ascii="Century Gothic"/>
          <w:b/>
          <w:color w:val="000000"/>
        </w:rPr>
        <w:t>healthy</w:t>
      </w:r>
      <w:r>
        <w:rPr>
          <w:rFonts w:ascii="Century Gothic"/>
          <w:b/>
          <w:color w:val="000000"/>
          <w:spacing w:val="-11"/>
        </w:rPr>
        <w:t xml:space="preserve"> </w:t>
      </w:r>
      <w:r>
        <w:rPr>
          <w:rFonts w:ascii="Century Gothic"/>
          <w:b/>
          <w:color w:val="000000"/>
        </w:rPr>
        <w:t>and</w:t>
      </w:r>
      <w:r>
        <w:rPr>
          <w:rFonts w:ascii="Century Gothic"/>
          <w:b/>
          <w:color w:val="000000"/>
          <w:spacing w:val="-15"/>
        </w:rPr>
        <w:t xml:space="preserve"> </w:t>
      </w:r>
      <w:r>
        <w:rPr>
          <w:rFonts w:ascii="Century Gothic"/>
          <w:b/>
          <w:color w:val="000000"/>
        </w:rPr>
        <w:t>well-rounded</w:t>
      </w:r>
      <w:r>
        <w:rPr>
          <w:rFonts w:ascii="Century Gothic"/>
          <w:b/>
          <w:color w:val="000000"/>
          <w:spacing w:val="-15"/>
        </w:rPr>
        <w:t xml:space="preserve"> </w:t>
      </w:r>
      <w:r>
        <w:rPr>
          <w:rFonts w:ascii="Century Gothic"/>
          <w:b/>
          <w:color w:val="000000"/>
          <w:spacing w:val="1"/>
        </w:rPr>
        <w:t>young</w:t>
      </w:r>
      <w:r>
        <w:rPr>
          <w:rFonts w:ascii="Century Gothic"/>
          <w:b/>
          <w:color w:val="000000"/>
          <w:spacing w:val="-16"/>
        </w:rPr>
        <w:t xml:space="preserve"> </w:t>
      </w:r>
      <w:r>
        <w:rPr>
          <w:rFonts w:ascii="Century Gothic"/>
          <w:b/>
          <w:color w:val="000000"/>
          <w:spacing w:val="-1"/>
        </w:rPr>
        <w:t>people</w:t>
      </w:r>
      <w:r>
        <w:rPr>
          <w:rFonts w:ascii="Century Gothic"/>
          <w:b/>
          <w:color w:val="000000"/>
          <w:spacing w:val="-9"/>
        </w:rPr>
        <w:t xml:space="preserve"> </w:t>
      </w:r>
      <w:r>
        <w:rPr>
          <w:rFonts w:ascii="Century Gothic"/>
          <w:b/>
          <w:color w:val="000000"/>
        </w:rPr>
        <w:t>and</w:t>
      </w:r>
      <w:r>
        <w:rPr>
          <w:rFonts w:ascii="Century Gothic"/>
          <w:b/>
          <w:color w:val="000000"/>
          <w:spacing w:val="-15"/>
        </w:rPr>
        <w:t xml:space="preserve"> </w:t>
      </w:r>
      <w:r>
        <w:rPr>
          <w:rFonts w:ascii="Century Gothic"/>
          <w:b/>
          <w:color w:val="000000"/>
          <w:spacing w:val="1"/>
        </w:rPr>
        <w:t>adults</w:t>
      </w:r>
      <w:r>
        <w:rPr>
          <w:rFonts w:ascii="Century Gothic"/>
          <w:color w:val="000000"/>
        </w:rPr>
        <w:t>,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4"/>
        </w:rPr>
        <w:t>must</w:t>
      </w:r>
      <w:r>
        <w:rPr>
          <w:rFonts w:ascii="Century Gothic"/>
          <w:color w:val="000000"/>
          <w:spacing w:val="-19"/>
        </w:rPr>
        <w:t xml:space="preserve"> </w:t>
      </w:r>
      <w:r>
        <w:rPr>
          <w:rFonts w:ascii="Century Gothic"/>
          <w:color w:val="000000"/>
        </w:rPr>
        <w:t>teach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1"/>
        </w:rPr>
        <w:t>them,</w:t>
      </w:r>
    </w:p>
    <w:p w14:paraId="365DC0DF" w14:textId="77777777" w:rsidR="00BA1818" w:rsidRDefault="00433AB6">
      <w:pPr>
        <w:framePr w:w="1214" w:wrap="auto" w:hAnchor="text" w:x="1440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explicitly,</w:t>
      </w:r>
    </w:p>
    <w:p w14:paraId="45BCEF6C" w14:textId="77777777" w:rsidR="00BA1818" w:rsidRDefault="00433AB6">
      <w:pPr>
        <w:framePr w:w="703" w:wrap="auto" w:hAnchor="text" w:x="2870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how</w:t>
      </w:r>
    </w:p>
    <w:p w14:paraId="7C39D5DA" w14:textId="77777777" w:rsidR="00BA1818" w:rsidRDefault="00433AB6">
      <w:pPr>
        <w:framePr w:w="459" w:wrap="auto" w:hAnchor="text" w:x="3791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to</w:t>
      </w:r>
    </w:p>
    <w:p w14:paraId="51CE014F" w14:textId="77777777" w:rsidR="00BA1818" w:rsidRDefault="00433AB6">
      <w:pPr>
        <w:framePr w:w="1140" w:wrap="auto" w:hAnchor="text" w:x="4463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develop</w:t>
      </w:r>
    </w:p>
    <w:p w14:paraId="671509F1" w14:textId="77777777" w:rsidR="00BA1818" w:rsidRDefault="00433AB6">
      <w:pPr>
        <w:framePr w:w="1222" w:wrap="auto" w:hAnchor="text" w:x="5815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mentally,</w:t>
      </w:r>
    </w:p>
    <w:p w14:paraId="2D2B3F04" w14:textId="77777777" w:rsidR="00BA1818" w:rsidRDefault="00433AB6">
      <w:pPr>
        <w:framePr w:w="1274" w:wrap="auto" w:hAnchor="text" w:x="7254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physically</w:t>
      </w:r>
    </w:p>
    <w:p w14:paraId="6F1D3579" w14:textId="77777777" w:rsidR="00BA1818" w:rsidRDefault="00433AB6">
      <w:pPr>
        <w:framePr w:w="677" w:wrap="auto" w:hAnchor="text" w:x="8741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and</w:t>
      </w:r>
    </w:p>
    <w:p w14:paraId="4E994590" w14:textId="77777777" w:rsidR="00BA1818" w:rsidRDefault="00433AB6">
      <w:pPr>
        <w:framePr w:w="1076" w:wrap="auto" w:hAnchor="text" w:x="9633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socially.</w:t>
      </w:r>
    </w:p>
    <w:p w14:paraId="690E80A6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3</w:t>
      </w:r>
    </w:p>
    <w:p w14:paraId="6C6A4A40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1" wp14:anchorId="4077946A" wp14:editId="46858C43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4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44AF734F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14:paraId="19E7737F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5F4681C9" w14:textId="02480B5A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2EEDF422" w14:textId="070A554A" w:rsidR="00BA1818" w:rsidRDefault="00433AB6" w:rsidP="00617D14">
      <w:pPr>
        <w:framePr w:w="2871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September</w:t>
      </w:r>
      <w:r w:rsidR="002C14C5">
        <w:rPr>
          <w:rFonts w:ascii="Century Gothic"/>
          <w:b/>
          <w:color w:val="000000"/>
          <w:spacing w:val="1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2026</w:t>
      </w:r>
    </w:p>
    <w:p w14:paraId="79BB7658" w14:textId="77777777" w:rsidR="00BA1818" w:rsidRPr="00617D14" w:rsidRDefault="00433AB6">
      <w:pPr>
        <w:framePr w:w="420" w:wrap="auto" w:hAnchor="text" w:x="1440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617D14">
        <w:rPr>
          <w:rFonts w:ascii="Century Gothic"/>
          <w:b/>
          <w:color w:val="002060"/>
          <w:sz w:val="32"/>
        </w:rPr>
        <w:t>1</w:t>
      </w:r>
    </w:p>
    <w:p w14:paraId="27B7FE70" w14:textId="77777777" w:rsidR="00BA1818" w:rsidRDefault="00433AB6">
      <w:pPr>
        <w:framePr w:w="4619" w:wrap="auto" w:hAnchor="text" w:x="162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617D14">
        <w:rPr>
          <w:rFonts w:ascii="Century Gothic"/>
          <w:b/>
          <w:color w:val="002060"/>
          <w:sz w:val="32"/>
        </w:rPr>
        <w:t>.</w:t>
      </w:r>
      <w:r w:rsidRPr="00617D14">
        <w:rPr>
          <w:rFonts w:ascii="Century Gothic"/>
          <w:b/>
          <w:color w:val="002060"/>
          <w:spacing w:val="359"/>
          <w:sz w:val="32"/>
        </w:rPr>
        <w:t xml:space="preserve"> </w:t>
      </w:r>
      <w:r w:rsidRPr="00617D14">
        <w:rPr>
          <w:rFonts w:ascii="Century Gothic"/>
          <w:b/>
          <w:color w:val="002060"/>
          <w:spacing w:val="1"/>
          <w:sz w:val="32"/>
          <w:u w:val="single"/>
        </w:rPr>
        <w:t>Roles</w:t>
      </w:r>
      <w:r w:rsidRPr="00617D14">
        <w:rPr>
          <w:rFonts w:ascii="Century Gothic"/>
          <w:b/>
          <w:color w:val="002060"/>
          <w:spacing w:val="-1"/>
          <w:sz w:val="32"/>
          <w:u w:val="single"/>
        </w:rPr>
        <w:t xml:space="preserve"> </w:t>
      </w:r>
      <w:r w:rsidRPr="00617D14">
        <w:rPr>
          <w:rFonts w:ascii="Century Gothic"/>
          <w:b/>
          <w:color w:val="002060"/>
          <w:sz w:val="32"/>
          <w:u w:val="single"/>
        </w:rPr>
        <w:t>and responsibilities</w:t>
      </w:r>
    </w:p>
    <w:p w14:paraId="58A8DAE3" w14:textId="77777777"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"/>
        </w:rPr>
        <w:t xml:space="preserve"> RSE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subject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lead,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works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conjunction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each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year group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and</w:t>
      </w:r>
    </w:p>
    <w:p w14:paraId="60E22C40" w14:textId="77777777"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responsible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1"/>
        </w:rPr>
        <w:t>all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equipped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knowledge,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3"/>
        </w:rPr>
        <w:t>and</w:t>
      </w:r>
    </w:p>
    <w:p w14:paraId="5FC881C5" w14:textId="77777777"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 w:rsidR="008C6F00">
        <w:rPr>
          <w:rFonts w:ascii="Century Gothic"/>
          <w:color w:val="000000"/>
          <w:spacing w:val="1"/>
        </w:rPr>
        <w:t>deliver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2"/>
        </w:rPr>
        <w:t>our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 xml:space="preserve">Life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effectively.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Teaching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staff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1"/>
        </w:rPr>
        <w:t>will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receive</w:t>
      </w:r>
    </w:p>
    <w:p w14:paraId="2A273956" w14:textId="77777777"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-1"/>
        </w:rPr>
        <w:t>training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3"/>
        </w:rPr>
        <w:t>at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1"/>
        </w:rPr>
        <w:t>regular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</w:rPr>
        <w:t>intervals</w:t>
      </w:r>
      <w:r>
        <w:rPr>
          <w:rFonts w:ascii="Century Gothic"/>
          <w:color w:val="000000"/>
          <w:spacing w:val="55"/>
        </w:rPr>
        <w:t xml:space="preserve"> </w:t>
      </w:r>
      <w:r>
        <w:rPr>
          <w:rFonts w:ascii="Century Gothic"/>
          <w:color w:val="000000"/>
        </w:rPr>
        <w:t>throughout</w:t>
      </w:r>
      <w:r>
        <w:rPr>
          <w:rFonts w:ascii="Century Gothic"/>
          <w:color w:val="000000"/>
          <w:spacing w:val="4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51"/>
        </w:rPr>
        <w:t xml:space="preserve"> </w:t>
      </w:r>
      <w:r>
        <w:rPr>
          <w:rFonts w:ascii="Century Gothic"/>
          <w:color w:val="000000"/>
        </w:rPr>
        <w:t>year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</w:rPr>
        <w:t>support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-2"/>
        </w:rPr>
        <w:t>them</w:t>
      </w:r>
      <w:r>
        <w:rPr>
          <w:rFonts w:ascii="Century Gothic"/>
          <w:color w:val="000000"/>
          <w:spacing w:val="6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14:paraId="3DCF58C2" w14:textId="77777777"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delivery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42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2"/>
        </w:rPr>
        <w:t>One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2"/>
        </w:rPr>
        <w:t>life</w:t>
      </w:r>
      <w:r>
        <w:rPr>
          <w:rFonts w:ascii="Century Gothic"/>
          <w:color w:val="000000"/>
          <w:spacing w:val="39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goes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1"/>
        </w:rPr>
        <w:t>beyond</w:t>
      </w:r>
      <w:r>
        <w:rPr>
          <w:rFonts w:ascii="Century Gothic"/>
          <w:color w:val="000000"/>
          <w:spacing w:val="144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14:paraId="568CCD03" w14:textId="77777777"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RSE.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S</w:t>
      </w:r>
      <w:r w:rsidR="00617D14">
        <w:rPr>
          <w:rFonts w:ascii="Century Gothic"/>
          <w:color w:val="000000"/>
        </w:rPr>
        <w:t>andal Castle</w:t>
      </w:r>
      <w:r>
        <w:rPr>
          <w:rFonts w:ascii="Century Gothic"/>
          <w:color w:val="000000"/>
        </w:rPr>
        <w:t>,</w:t>
      </w:r>
      <w:r>
        <w:rPr>
          <w:rFonts w:ascii="Century Gothic"/>
          <w:color w:val="000000"/>
          <w:spacing w:val="-1"/>
        </w:rPr>
        <w:t xml:space="preserve"> it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 xml:space="preserve">part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our culture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daily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routines.</w:t>
      </w:r>
    </w:p>
    <w:p w14:paraId="72A1D151" w14:textId="77777777" w:rsidR="00BA1818" w:rsidRPr="004A22DE" w:rsidRDefault="00433AB6">
      <w:pPr>
        <w:framePr w:w="420" w:wrap="auto" w:hAnchor="text" w:x="1440" w:y="5280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2</w:t>
      </w:r>
    </w:p>
    <w:p w14:paraId="44E7F97A" w14:textId="77777777" w:rsidR="00BA1818" w:rsidRDefault="00433AB6">
      <w:pPr>
        <w:framePr w:w="8167" w:wrap="auto" w:hAnchor="text" w:x="1623" w:y="5280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>
        <w:rPr>
          <w:rFonts w:ascii="Century Gothic"/>
          <w:b/>
          <w:color w:val="FF000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Legislation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(statutory</w:t>
      </w:r>
      <w:r w:rsidRPr="004A22DE">
        <w:rPr>
          <w:rFonts w:ascii="Century Gothic"/>
          <w:b/>
          <w:color w:val="002060"/>
          <w:spacing w:val="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regulations and guidance)</w:t>
      </w:r>
    </w:p>
    <w:p w14:paraId="125A8A46" w14:textId="77777777"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required</w:t>
      </w:r>
      <w:r>
        <w:rPr>
          <w:rFonts w:ascii="Century Gothic"/>
          <w:color w:val="000000"/>
          <w:spacing w:val="6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</w:rPr>
        <w:t>teach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  <w:spacing w:val="-1"/>
        </w:rPr>
        <w:t>education/RSHE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part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</w:rPr>
        <w:t>statutory</w:t>
      </w:r>
    </w:p>
    <w:p w14:paraId="367767D0" w14:textId="77777777"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requirement</w:t>
      </w:r>
      <w:r>
        <w:rPr>
          <w:rFonts w:ascii="Century Gothic"/>
          <w:color w:val="000000"/>
          <w:spacing w:val="123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</w:rPr>
        <w:t>primary</w:t>
      </w:r>
      <w:r>
        <w:rPr>
          <w:rFonts w:ascii="Century Gothic"/>
          <w:color w:val="000000"/>
          <w:spacing w:val="123"/>
        </w:rPr>
        <w:t xml:space="preserve"> </w:t>
      </w:r>
      <w:r>
        <w:rPr>
          <w:rFonts w:ascii="Century Gothic"/>
          <w:color w:val="000000"/>
        </w:rPr>
        <w:t>schools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29"/>
        </w:rPr>
        <w:t xml:space="preserve"> </w:t>
      </w:r>
      <w:r>
        <w:rPr>
          <w:rFonts w:ascii="Century Gothic"/>
          <w:color w:val="000000"/>
        </w:rPr>
        <w:t>deliver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2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29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14:paraId="1DD65BE0" w14:textId="77777777"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Department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-1"/>
        </w:rPr>
        <w:t>(DfE)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encourages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schools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deliver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-1"/>
        </w:rPr>
        <w:t>Education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-1"/>
        </w:rPr>
        <w:t>that</w:t>
      </w:r>
    </w:p>
    <w:p w14:paraId="438F5486" w14:textId="77777777"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ensures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both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boys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girls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prepared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proofErr w:type="gramStart"/>
      <w:r>
        <w:rPr>
          <w:rFonts w:ascii="Century Gothic"/>
          <w:color w:val="000000"/>
        </w:rPr>
        <w:t>changes</w:t>
      </w:r>
      <w:proofErr w:type="gramEnd"/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adolescence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brings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 w:hAnsi="Century Gothic" w:cs="Century Gothic"/>
          <w:color w:val="000000"/>
        </w:rPr>
        <w:t>–</w:t>
      </w:r>
    </w:p>
    <w:p w14:paraId="6CAA82B3" w14:textId="77777777"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drawing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human</w:t>
      </w:r>
      <w:r>
        <w:rPr>
          <w:rFonts w:ascii="Century Gothic"/>
          <w:color w:val="000000"/>
        </w:rPr>
        <w:t xml:space="preserve"> life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cycle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set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out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National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14:paraId="64650E0D" w14:textId="77777777"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science.</w:t>
      </w:r>
    </w:p>
    <w:p w14:paraId="13D900D6" w14:textId="77777777" w:rsidR="00BA1818" w:rsidRDefault="00433AB6">
      <w:pPr>
        <w:framePr w:w="5183" w:wrap="auto" w:hAnchor="text" w:x="1440" w:y="782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Health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statutory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all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schools.</w:t>
      </w:r>
    </w:p>
    <w:p w14:paraId="0701CBBE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curriculum,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including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statutory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education,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provides</w:t>
      </w:r>
    </w:p>
    <w:p w14:paraId="6AF1DBC3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framework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</w:rPr>
        <w:t>though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which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  <w:spacing w:val="-2"/>
        </w:rPr>
        <w:t>key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skills,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attributes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developed</w:t>
      </w:r>
    </w:p>
    <w:p w14:paraId="5B88BA54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applied.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3"/>
        </w:rPr>
        <w:t>This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promotes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positive</w:t>
      </w:r>
      <w:r>
        <w:rPr>
          <w:rFonts w:ascii="Century Gothic"/>
          <w:color w:val="000000"/>
          <w:spacing w:val="26"/>
        </w:rPr>
        <w:t xml:space="preserve"> </w:t>
      </w:r>
      <w:proofErr w:type="spellStart"/>
      <w:r>
        <w:rPr>
          <w:rFonts w:ascii="Century Gothic"/>
          <w:color w:val="000000"/>
        </w:rPr>
        <w:t>behaviour</w:t>
      </w:r>
      <w:proofErr w:type="spellEnd"/>
      <w:r>
        <w:rPr>
          <w:rFonts w:ascii="Century Gothic"/>
          <w:color w:val="000000"/>
        </w:rPr>
        <w:t>,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good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  <w:spacing w:val="-1"/>
        </w:rPr>
        <w:t>fitness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wellbeing,</w:t>
      </w:r>
    </w:p>
    <w:p w14:paraId="27611756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resilience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</w:rPr>
        <w:t>achievement,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helping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7"/>
        </w:rPr>
        <w:t>to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stay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online,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develop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healthy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and</w:t>
      </w:r>
    </w:p>
    <w:p w14:paraId="52C90A85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relationships,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2"/>
        </w:rPr>
        <w:t>making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sense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media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messages,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challenging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extreme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 xml:space="preserve">views </w:t>
      </w:r>
      <w:r>
        <w:rPr>
          <w:rFonts w:ascii="Century Gothic"/>
          <w:color w:val="000000"/>
        </w:rPr>
        <w:t>and</w:t>
      </w:r>
    </w:p>
    <w:p w14:paraId="05A566B6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having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attributes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negotiate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assert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themselves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now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14:paraId="35621827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future.</w:t>
      </w:r>
    </w:p>
    <w:p w14:paraId="0F456750" w14:textId="77777777" w:rsidR="004A22DE" w:rsidRDefault="00433AB6" w:rsidP="004A22DE">
      <w:pPr>
        <w:framePr w:w="9265" w:wrap="auto" w:hAnchor="text" w:x="1440" w:y="1052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S</w:t>
      </w:r>
      <w:r w:rsidR="004A22DE">
        <w:rPr>
          <w:rFonts w:ascii="Century Gothic"/>
          <w:color w:val="000000"/>
          <w:spacing w:val="1"/>
        </w:rPr>
        <w:t>andal Castle Primary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acknowledge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1"/>
        </w:rPr>
        <w:t>under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2002/Academies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 w:rsidR="004A22DE">
        <w:rPr>
          <w:rFonts w:ascii="Century Gothic"/>
          <w:color w:val="000000"/>
          <w:spacing w:val="-2"/>
        </w:rPr>
        <w:t xml:space="preserve"> </w:t>
      </w:r>
      <w:r w:rsidR="004A22DE">
        <w:rPr>
          <w:rFonts w:ascii="Century Gothic"/>
          <w:color w:val="000000"/>
          <w:spacing w:val="-4"/>
        </w:rPr>
        <w:t>all</w:t>
      </w:r>
      <w:r w:rsidR="004A22DE">
        <w:rPr>
          <w:rFonts w:ascii="Century Gothic"/>
          <w:color w:val="000000"/>
          <w:spacing w:val="9"/>
        </w:rPr>
        <w:t xml:space="preserve"> </w:t>
      </w:r>
      <w:r w:rsidR="004A22DE">
        <w:rPr>
          <w:rFonts w:ascii="Century Gothic"/>
          <w:color w:val="000000"/>
          <w:spacing w:val="1"/>
        </w:rPr>
        <w:t>schools</w:t>
      </w:r>
      <w:r w:rsidR="004A22DE">
        <w:rPr>
          <w:rFonts w:ascii="Century Gothic"/>
          <w:color w:val="000000"/>
          <w:spacing w:val="-3"/>
        </w:rPr>
        <w:t xml:space="preserve"> </w:t>
      </w:r>
      <w:r w:rsidR="004A22DE">
        <w:rPr>
          <w:rFonts w:ascii="Century Gothic"/>
          <w:color w:val="000000"/>
          <w:spacing w:val="2"/>
        </w:rPr>
        <w:t>must</w:t>
      </w:r>
      <w:r w:rsidR="004A22DE">
        <w:rPr>
          <w:rFonts w:ascii="Century Gothic"/>
          <w:color w:val="000000"/>
          <w:spacing w:val="1"/>
        </w:rPr>
        <w:t xml:space="preserve"> </w:t>
      </w:r>
      <w:r w:rsidR="004A22DE">
        <w:rPr>
          <w:rFonts w:ascii="Century Gothic"/>
          <w:color w:val="000000"/>
          <w:spacing w:val="-1"/>
        </w:rPr>
        <w:t>provide</w:t>
      </w:r>
      <w:r w:rsidR="004A22DE">
        <w:rPr>
          <w:rFonts w:ascii="Century Gothic"/>
          <w:color w:val="000000"/>
          <w:spacing w:val="8"/>
        </w:rPr>
        <w:t xml:space="preserve"> </w:t>
      </w:r>
      <w:r w:rsidR="004A22DE">
        <w:rPr>
          <w:rFonts w:ascii="Century Gothic"/>
          <w:color w:val="000000"/>
        </w:rPr>
        <w:t>a balanced</w:t>
      </w:r>
      <w:r w:rsidR="004A22DE">
        <w:rPr>
          <w:rFonts w:ascii="Century Gothic"/>
          <w:color w:val="000000"/>
          <w:spacing w:val="4"/>
        </w:rPr>
        <w:t xml:space="preserve"> </w:t>
      </w:r>
      <w:r w:rsidR="004A22DE">
        <w:rPr>
          <w:rFonts w:ascii="Century Gothic"/>
          <w:color w:val="000000"/>
          <w:spacing w:val="-3"/>
        </w:rPr>
        <w:t>and</w:t>
      </w:r>
      <w:r w:rsidR="004A22DE">
        <w:rPr>
          <w:rFonts w:ascii="Century Gothic"/>
          <w:color w:val="000000"/>
          <w:spacing w:val="12"/>
        </w:rPr>
        <w:t xml:space="preserve"> </w:t>
      </w:r>
      <w:r w:rsidR="004A22DE">
        <w:rPr>
          <w:rFonts w:ascii="Century Gothic"/>
          <w:color w:val="000000"/>
        </w:rPr>
        <w:t>broadly-based</w:t>
      </w:r>
      <w:r w:rsidR="004A22DE">
        <w:rPr>
          <w:rFonts w:ascii="Century Gothic"/>
          <w:color w:val="000000"/>
          <w:spacing w:val="5"/>
        </w:rPr>
        <w:t xml:space="preserve"> </w:t>
      </w:r>
      <w:r w:rsidR="004A22DE">
        <w:rPr>
          <w:rFonts w:ascii="Century Gothic"/>
          <w:color w:val="000000"/>
          <w:spacing w:val="-1"/>
        </w:rPr>
        <w:t>curriculum</w:t>
      </w:r>
      <w:r w:rsidR="004A22DE">
        <w:rPr>
          <w:rFonts w:ascii="Century Gothic"/>
          <w:color w:val="000000"/>
          <w:spacing w:val="7"/>
        </w:rPr>
        <w:t xml:space="preserve"> </w:t>
      </w:r>
      <w:r w:rsidR="004A22DE">
        <w:rPr>
          <w:rFonts w:ascii="Century Gothic"/>
          <w:color w:val="000000"/>
        </w:rPr>
        <w:t>and</w:t>
      </w:r>
      <w:r w:rsidR="004A22DE">
        <w:rPr>
          <w:rFonts w:ascii="Century Gothic"/>
          <w:color w:val="000000"/>
          <w:spacing w:val="4"/>
        </w:rPr>
        <w:t xml:space="preserve"> </w:t>
      </w:r>
      <w:r w:rsidR="004A22DE">
        <w:rPr>
          <w:rFonts w:ascii="Century Gothic"/>
          <w:color w:val="000000"/>
        </w:rPr>
        <w:t>wish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  <w:spacing w:val="-3"/>
        </w:rPr>
        <w:t>to</w:t>
      </w:r>
      <w:r w:rsidR="004A22DE">
        <w:rPr>
          <w:rFonts w:ascii="Century Gothic"/>
          <w:color w:val="000000"/>
        </w:rPr>
        <w:t xml:space="preserve"> have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</w:rPr>
        <w:t xml:space="preserve">a </w:t>
      </w:r>
      <w:r w:rsidR="004A22DE">
        <w:rPr>
          <w:rFonts w:ascii="Century Gothic"/>
          <w:color w:val="000000"/>
          <w:spacing w:val="1"/>
        </w:rPr>
        <w:t>policy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  <w:spacing w:val="-1"/>
        </w:rPr>
        <w:t>that</w:t>
      </w:r>
      <w:r w:rsidR="004A22DE">
        <w:rPr>
          <w:rFonts w:ascii="Century Gothic"/>
          <w:color w:val="000000"/>
        </w:rPr>
        <w:t xml:space="preserve"> not</w:t>
      </w:r>
      <w:r w:rsidR="004A22DE"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  <w:spacing w:val="3"/>
        </w:rPr>
        <w:t>only</w:t>
      </w:r>
      <w:r w:rsidR="004A22DE">
        <w:rPr>
          <w:rFonts w:ascii="Century Gothic"/>
          <w:color w:val="000000"/>
        </w:rPr>
        <w:t xml:space="preserve"> </w:t>
      </w:r>
      <w:r w:rsidR="004A22DE">
        <w:rPr>
          <w:rFonts w:ascii="Century Gothic"/>
          <w:color w:val="000000"/>
          <w:spacing w:val="-1"/>
        </w:rPr>
        <w:t>covers</w:t>
      </w:r>
      <w:r w:rsidR="004A22DE">
        <w:rPr>
          <w:rFonts w:ascii="Century Gothic"/>
          <w:color w:val="000000"/>
          <w:spacing w:val="3"/>
        </w:rPr>
        <w:t xml:space="preserve"> </w:t>
      </w:r>
      <w:r w:rsidR="004A22DE">
        <w:rPr>
          <w:rFonts w:ascii="Century Gothic"/>
          <w:color w:val="000000"/>
          <w:spacing w:val="-1"/>
        </w:rPr>
        <w:t>the</w:t>
      </w:r>
      <w:r w:rsidR="004A22DE">
        <w:rPr>
          <w:rFonts w:ascii="Century Gothic"/>
          <w:color w:val="000000"/>
          <w:spacing w:val="3"/>
        </w:rPr>
        <w:t xml:space="preserve"> </w:t>
      </w:r>
      <w:r w:rsidR="004A22DE">
        <w:rPr>
          <w:rFonts w:ascii="Century Gothic"/>
          <w:color w:val="000000"/>
        </w:rPr>
        <w:t>statutory</w:t>
      </w:r>
      <w:r w:rsidR="004A22DE">
        <w:rPr>
          <w:rFonts w:ascii="Century Gothic"/>
          <w:color w:val="000000"/>
          <w:spacing w:val="3"/>
        </w:rPr>
        <w:t xml:space="preserve"> </w:t>
      </w:r>
      <w:r w:rsidR="004A22DE">
        <w:rPr>
          <w:rFonts w:ascii="Century Gothic"/>
          <w:color w:val="000000"/>
        </w:rPr>
        <w:t>content</w:t>
      </w:r>
      <w:r w:rsidR="004A22DE"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</w:rPr>
        <w:t>but</w:t>
      </w:r>
      <w:r w:rsidR="004A22DE"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  <w:spacing w:val="3"/>
        </w:rPr>
        <w:t>covers</w:t>
      </w:r>
      <w:r w:rsidR="004A22DE">
        <w:rPr>
          <w:rFonts w:ascii="Century Gothic"/>
          <w:color w:val="000000"/>
          <w:spacing w:val="-1"/>
        </w:rPr>
        <w:t xml:space="preserve"> all</w:t>
      </w:r>
      <w:r w:rsidR="004A22DE">
        <w:rPr>
          <w:rFonts w:ascii="Century Gothic"/>
          <w:color w:val="000000"/>
          <w:spacing w:val="6"/>
        </w:rPr>
        <w:t xml:space="preserve"> </w:t>
      </w:r>
      <w:r w:rsidR="004A22DE">
        <w:rPr>
          <w:rFonts w:ascii="Century Gothic"/>
          <w:color w:val="000000"/>
        </w:rPr>
        <w:t>aspects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  <w:spacing w:val="1"/>
        </w:rPr>
        <w:t>of</w:t>
      </w:r>
      <w:r w:rsidR="004A22DE">
        <w:rPr>
          <w:rFonts w:ascii="Century Gothic"/>
          <w:color w:val="000000"/>
          <w:spacing w:val="-2"/>
        </w:rPr>
        <w:t xml:space="preserve"> </w:t>
      </w:r>
      <w:r w:rsidR="004A22DE">
        <w:rPr>
          <w:rFonts w:ascii="Century Gothic"/>
          <w:color w:val="000000"/>
          <w:spacing w:val="1"/>
        </w:rPr>
        <w:t>our</w:t>
      </w:r>
      <w:r w:rsidR="004A22DE">
        <w:rPr>
          <w:rFonts w:ascii="Century Gothic"/>
          <w:color w:val="000000"/>
        </w:rPr>
        <w:t xml:space="preserve"> RSHE</w:t>
      </w:r>
      <w:r w:rsidR="004A22DE">
        <w:rPr>
          <w:rFonts w:ascii="Century Gothic"/>
          <w:color w:val="000000"/>
          <w:spacing w:val="67"/>
        </w:rPr>
        <w:t xml:space="preserve"> </w:t>
      </w:r>
      <w:r w:rsidR="004A22DE">
        <w:rPr>
          <w:rFonts w:ascii="Century Gothic"/>
          <w:color w:val="000000"/>
        </w:rPr>
        <w:t>provision.</w:t>
      </w:r>
    </w:p>
    <w:p w14:paraId="7499250D" w14:textId="77777777" w:rsidR="00BA1818" w:rsidRDefault="00BA1818">
      <w:pPr>
        <w:framePr w:w="9265" w:wrap="auto" w:hAnchor="text" w:x="1440" w:y="1052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</w:p>
    <w:p w14:paraId="322F5E62" w14:textId="77777777" w:rsidR="00BA1818" w:rsidRDefault="00433AB6">
      <w:pPr>
        <w:framePr w:w="362" w:wrap="auto" w:hAnchor="text" w:x="1440" w:y="1079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2</w:t>
      </w:r>
    </w:p>
    <w:p w14:paraId="5E44966A" w14:textId="77777777" w:rsidR="00BA1818" w:rsidRDefault="00433AB6">
      <w:pPr>
        <w:framePr w:w="6209" w:wrap="auto" w:hAnchor="text" w:x="1440" w:y="12140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Documents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inform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 w:hAnsi="Century Gothic" w:cs="Century Gothic"/>
          <w:color w:val="000000"/>
        </w:rPr>
        <w:t>school’s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3"/>
        </w:rPr>
        <w:t>RS</w:t>
      </w:r>
      <w:r>
        <w:rPr>
          <w:rFonts w:ascii="Century Gothic"/>
          <w:color w:val="000000"/>
          <w:spacing w:val="-1"/>
        </w:rPr>
        <w:t>HE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policy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include:</w:t>
      </w:r>
    </w:p>
    <w:p w14:paraId="084B3EEC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49B9921D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3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6F274D15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51C503B5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0E2C11F2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4BB92690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19093E41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3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348D7A47" w14:textId="77777777" w:rsidR="00F66223" w:rsidRDefault="00F66223" w:rsidP="00F66223">
      <w:pPr>
        <w:framePr w:w="342" w:wrap="auto" w:hAnchor="text" w:x="1801" w:y="12401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2E1ACE60" w14:textId="77777777" w:rsidR="00F66223" w:rsidRDefault="00F66223" w:rsidP="00F66223">
      <w:pPr>
        <w:framePr w:w="342" w:wrap="auto" w:hAnchor="text" w:x="1801" w:y="12401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26FE1687" w14:textId="77777777" w:rsidR="00F66223" w:rsidRPr="00F66223" w:rsidRDefault="00F66223" w:rsidP="00F66223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</w:p>
    <w:p w14:paraId="034A2770" w14:textId="77777777" w:rsidR="00BA1818" w:rsidRDefault="00433AB6">
      <w:pPr>
        <w:framePr w:w="3309" w:wrap="auto" w:hAnchor="text" w:x="2161" w:y="1240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(1996)</w:t>
      </w:r>
    </w:p>
    <w:p w14:paraId="4ED7A60A" w14:textId="77777777" w:rsidR="00BA1818" w:rsidRDefault="00433AB6">
      <w:pPr>
        <w:framePr w:w="3309" w:wrap="auto" w:hAnchor="text" w:x="2161" w:y="12409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Learning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(2000)</w:t>
      </w:r>
    </w:p>
    <w:p w14:paraId="4209A9DF" w14:textId="77777777"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Inspections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(2006)</w:t>
      </w:r>
    </w:p>
    <w:p w14:paraId="07C6B17F" w14:textId="77777777"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Equality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(2010),</w:t>
      </w:r>
    </w:p>
    <w:p w14:paraId="6C9414AC" w14:textId="77777777"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Supplementary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Guidance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SRE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21st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century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(2014)</w:t>
      </w:r>
    </w:p>
    <w:p w14:paraId="07EA0BE4" w14:textId="77777777"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Keeping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 w:hAnsi="Century Gothic" w:cs="Century Gothic"/>
          <w:color w:val="000000"/>
        </w:rPr>
        <w:t>–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Statutory</w:t>
      </w:r>
    </w:p>
    <w:p w14:paraId="38D6D19E" w14:textId="77777777"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guidance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(2016)</w:t>
      </w:r>
    </w:p>
    <w:p w14:paraId="24345F2F" w14:textId="77777777" w:rsidR="00BA1818" w:rsidRDefault="00433AB6">
      <w:pPr>
        <w:framePr w:w="4071" w:wrap="auto" w:hAnchor="text" w:x="2161" w:y="1430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  <w:spacing w:val="1"/>
        </w:rPr>
      </w:pP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 xml:space="preserve">and </w:t>
      </w:r>
      <w:r>
        <w:rPr>
          <w:rFonts w:ascii="Century Gothic"/>
          <w:color w:val="000000"/>
          <w:spacing w:val="-1"/>
        </w:rPr>
        <w:t>Social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Work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(2017)</w:t>
      </w:r>
    </w:p>
    <w:p w14:paraId="2E99CD31" w14:textId="7B378BEE" w:rsidR="00F66223" w:rsidRDefault="00F66223">
      <w:pPr>
        <w:framePr w:w="4071" w:wrap="auto" w:hAnchor="text" w:x="2161" w:y="1430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Revised RSHE guidance 2025</w:t>
      </w:r>
    </w:p>
    <w:p w14:paraId="08345E2D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4</w:t>
      </w:r>
    </w:p>
    <w:p w14:paraId="5C0D9E7E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0C62B372" wp14:editId="418ACC5E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2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11861FD1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5"/>
      <w:bookmarkEnd w:id="4"/>
      <w:r>
        <w:rPr>
          <w:rFonts w:ascii="Arial"/>
          <w:color w:val="FF0000"/>
          <w:sz w:val="2"/>
        </w:rPr>
        <w:lastRenderedPageBreak/>
        <w:t xml:space="preserve"> </w:t>
      </w:r>
    </w:p>
    <w:p w14:paraId="617F58CF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6D7EECC4" w14:textId="2C71A627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F66223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394E06CD" w14:textId="5BBCF90A" w:rsidR="00BA1818" w:rsidRDefault="00433AB6" w:rsidP="00A46C3C">
      <w:pPr>
        <w:framePr w:w="3220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F66223">
        <w:rPr>
          <w:rFonts w:ascii="Century Gothic"/>
          <w:b/>
          <w:color w:val="000000"/>
          <w:sz w:val="20"/>
        </w:rPr>
        <w:t>September</w:t>
      </w:r>
      <w:r w:rsidR="00F66223">
        <w:rPr>
          <w:rFonts w:ascii="Century Gothic"/>
          <w:b/>
          <w:color w:val="000000"/>
          <w:spacing w:val="1"/>
          <w:sz w:val="20"/>
        </w:rPr>
        <w:t xml:space="preserve"> </w:t>
      </w:r>
      <w:r w:rsidR="00F66223">
        <w:rPr>
          <w:rFonts w:ascii="Century Gothic"/>
          <w:b/>
          <w:color w:val="000000"/>
          <w:sz w:val="20"/>
        </w:rPr>
        <w:t>2026</w:t>
      </w:r>
    </w:p>
    <w:p w14:paraId="0167BA06" w14:textId="77777777" w:rsidR="00BA1818" w:rsidRPr="004A22DE" w:rsidRDefault="00433AB6">
      <w:pPr>
        <w:framePr w:w="420" w:wrap="auto" w:hAnchor="text" w:x="1440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3</w:t>
      </w:r>
    </w:p>
    <w:p w14:paraId="0358199A" w14:textId="77777777" w:rsidR="00BA1818" w:rsidRDefault="00433AB6">
      <w:pPr>
        <w:framePr w:w="3596" w:wrap="auto" w:hAnchor="text" w:x="162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Curriculum</w:t>
      </w:r>
      <w:r w:rsidRPr="004A22DE">
        <w:rPr>
          <w:rFonts w:ascii="Century Gothic"/>
          <w:b/>
          <w:color w:val="002060"/>
          <w:spacing w:val="2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design</w:t>
      </w:r>
    </w:p>
    <w:p w14:paraId="65DADCDF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72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integral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  <w:spacing w:val="-2"/>
        </w:rPr>
        <w:t>part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  <w:spacing w:val="1"/>
        </w:rPr>
        <w:t>whole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77"/>
        </w:rPr>
        <w:t xml:space="preserve"> </w:t>
      </w:r>
      <w:r>
        <w:rPr>
          <w:rFonts w:ascii="Century Gothic"/>
          <w:color w:val="000000"/>
        </w:rPr>
        <w:t>character</w:t>
      </w:r>
    </w:p>
    <w:p w14:paraId="185837A1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offer.</w:t>
      </w:r>
      <w:r>
        <w:rPr>
          <w:rFonts w:ascii="Century Gothic"/>
          <w:color w:val="000000"/>
          <w:spacing w:val="88"/>
        </w:rPr>
        <w:t xml:space="preserve"> </w:t>
      </w: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1"/>
        </w:rPr>
        <w:t>will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every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child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guaranteed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3"/>
        </w:rPr>
        <w:t>an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education</w:t>
      </w:r>
    </w:p>
    <w:p w14:paraId="0B5AE333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  <w:spacing w:val="1"/>
        </w:rPr>
        <w:t>covers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  <w:spacing w:val="-1"/>
        </w:rPr>
        <w:t>fitness</w:t>
      </w:r>
      <w:r>
        <w:rPr>
          <w:rFonts w:ascii="Century Gothic"/>
          <w:color w:val="000000"/>
          <w:spacing w:val="7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</w:rPr>
        <w:t>wellbeing,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1"/>
        </w:rPr>
        <w:t>physical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(including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healthy</w:t>
      </w:r>
    </w:p>
    <w:p w14:paraId="38CAC87C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lifestyles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</w:rPr>
        <w:t>first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aid)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  <w:spacing w:val="-2"/>
        </w:rPr>
        <w:t>safe,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  <w:spacing w:val="1"/>
        </w:rPr>
        <w:t>healthy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relationships,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including</w:t>
      </w:r>
    </w:p>
    <w:p w14:paraId="567A1649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understanding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1"/>
        </w:rPr>
        <w:t>consent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negotiating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2"/>
        </w:rPr>
        <w:t>life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1"/>
        </w:rPr>
        <w:t>online.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2"/>
        </w:rPr>
        <w:t>One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39"/>
        </w:rPr>
        <w:t xml:space="preserve"> </w:t>
      </w:r>
      <w:proofErr w:type="spellStart"/>
      <w:r>
        <w:rPr>
          <w:rFonts w:ascii="Century Gothic"/>
          <w:color w:val="000000"/>
          <w:spacing w:val="1"/>
        </w:rPr>
        <w:t>programme</w:t>
      </w:r>
      <w:proofErr w:type="spellEnd"/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is</w:t>
      </w:r>
    </w:p>
    <w:p w14:paraId="24B5D52C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inclusive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-4"/>
        </w:rPr>
        <w:t>all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regardless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their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level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1"/>
        </w:rPr>
        <w:t>need,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gender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1"/>
        </w:rPr>
        <w:t>identity,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sexual</w:t>
      </w:r>
    </w:p>
    <w:p w14:paraId="6EBFCCFA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orientation,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disability,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diversity,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ethnicity,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 xml:space="preserve">culture, </w:t>
      </w:r>
      <w:r>
        <w:rPr>
          <w:rFonts w:ascii="Century Gothic"/>
          <w:color w:val="000000"/>
        </w:rPr>
        <w:t>age,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religion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5"/>
        </w:rPr>
        <w:t>or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 xml:space="preserve">belief </w:t>
      </w:r>
      <w:r>
        <w:rPr>
          <w:rFonts w:ascii="Century Gothic"/>
          <w:color w:val="000000"/>
          <w:spacing w:val="1"/>
        </w:rPr>
        <w:t xml:space="preserve">or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life</w:t>
      </w:r>
    </w:p>
    <w:p w14:paraId="4F278469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experience.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2"/>
        </w:rPr>
        <w:t>Our</w:t>
      </w:r>
      <w:r>
        <w:rPr>
          <w:rFonts w:ascii="Century Gothic"/>
          <w:color w:val="000000"/>
          <w:spacing w:val="76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  <w:spacing w:val="-6"/>
        </w:rPr>
        <w:t>be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planned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delivered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regular</w:t>
      </w:r>
    </w:p>
    <w:p w14:paraId="032699CF" w14:textId="1AD38279" w:rsidR="00BA1818" w:rsidRDefault="00433AB6" w:rsidP="00FA0DA2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time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3"/>
        </w:rPr>
        <w:t>like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subject.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Assemblies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S</w:t>
      </w:r>
      <w:r w:rsidR="0046207D">
        <w:rPr>
          <w:rFonts w:ascii="Century Gothic"/>
          <w:color w:val="000000"/>
        </w:rPr>
        <w:t>andal Castle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enhance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 w:rsidR="0046207D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offer.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 xml:space="preserve">matched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know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2"/>
        </w:rPr>
        <w:t>our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community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</w:rPr>
        <w:t>well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</w:rPr>
        <w:t>therefore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address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1"/>
        </w:rPr>
        <w:t>current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</w:rPr>
        <w:t>pupils.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appropriate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8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  <w:spacing w:val="-3"/>
        </w:rPr>
        <w:t>age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81"/>
        </w:rPr>
        <w:t xml:space="preserve"> </w:t>
      </w:r>
      <w:r>
        <w:rPr>
          <w:rFonts w:ascii="Century Gothic"/>
          <w:color w:val="000000"/>
          <w:spacing w:val="-1"/>
        </w:rPr>
        <w:t>stage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</w:rPr>
        <w:t>(including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  <w:spacing w:val="-1"/>
        </w:rPr>
        <w:t>emotional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maturity)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children.</w:t>
      </w:r>
    </w:p>
    <w:p w14:paraId="7AE75E02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-6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2"/>
        </w:rPr>
        <w:t xml:space="preserve">will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range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1"/>
        </w:rPr>
        <w:t>methods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and</w:t>
      </w:r>
    </w:p>
    <w:p w14:paraId="190E5B55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interactive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activities,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including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debate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probing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questions,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have</w:t>
      </w:r>
    </w:p>
    <w:p w14:paraId="56D285F3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opportunity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consider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respect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views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others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 xml:space="preserve">and </w:t>
      </w:r>
      <w:r>
        <w:rPr>
          <w:rFonts w:ascii="Century Gothic"/>
          <w:color w:val="000000"/>
          <w:spacing w:val="1"/>
        </w:rPr>
        <w:t>link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</w:p>
    <w:p w14:paraId="65698C59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</w:rPr>
        <w:t>everyday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lives.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1"/>
        </w:rPr>
        <w:t>Careful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thought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</w:rPr>
        <w:t>given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1"/>
        </w:rPr>
        <w:t xml:space="preserve"> </w:t>
      </w:r>
      <w:r>
        <w:rPr>
          <w:rFonts w:ascii="Century Gothic"/>
          <w:color w:val="000000"/>
          <w:spacing w:val="2"/>
        </w:rPr>
        <w:t>more</w:t>
      </w:r>
    </w:p>
    <w:p w14:paraId="1D3A20B4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vulnerable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Special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Educational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Disabilities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(SEND)</w:t>
      </w:r>
    </w:p>
    <w:p w14:paraId="5A056238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access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content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particular,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focus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friendships</w:t>
      </w:r>
    </w:p>
    <w:p w14:paraId="1B95ED77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healthy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how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1"/>
        </w:rPr>
        <w:t>impact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emotional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</w:rPr>
        <w:t>wellbeing.</w:t>
      </w:r>
      <w:r>
        <w:rPr>
          <w:rFonts w:ascii="Century Gothic"/>
          <w:color w:val="000000"/>
          <w:spacing w:val="117"/>
        </w:rPr>
        <w:t xml:space="preserve"> </w:t>
      </w:r>
      <w:r>
        <w:rPr>
          <w:rFonts w:ascii="Century Gothic"/>
          <w:color w:val="000000"/>
          <w:spacing w:val="3"/>
        </w:rPr>
        <w:t>In</w:t>
      </w:r>
    </w:p>
    <w:p w14:paraId="61C3B004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addition,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 xml:space="preserve">this </w:t>
      </w:r>
      <w:r>
        <w:rPr>
          <w:rFonts w:ascii="Century Gothic"/>
          <w:color w:val="000000"/>
        </w:rPr>
        <w:t>focus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1"/>
        </w:rPr>
        <w:t>healthy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 xml:space="preserve">be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explicitly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 xml:space="preserve">referred </w:t>
      </w:r>
      <w:r>
        <w:rPr>
          <w:rFonts w:ascii="Century Gothic"/>
          <w:color w:val="000000"/>
          <w:spacing w:val="-3"/>
        </w:rPr>
        <w:t>to</w:t>
      </w:r>
    </w:p>
    <w:p w14:paraId="2B4475BA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</w:rPr>
        <w:t>appropriate</w:t>
      </w:r>
      <w:r>
        <w:rPr>
          <w:rFonts w:ascii="Century Gothic"/>
          <w:color w:val="000000"/>
          <w:spacing w:val="89"/>
        </w:rPr>
        <w:t xml:space="preserve"> </w:t>
      </w:r>
      <w:r>
        <w:rPr>
          <w:rFonts w:ascii="Century Gothic"/>
          <w:color w:val="000000"/>
        </w:rPr>
        <w:t>points</w:t>
      </w:r>
      <w:r>
        <w:rPr>
          <w:rFonts w:ascii="Century Gothic"/>
          <w:color w:val="000000"/>
          <w:spacing w:val="88"/>
        </w:rPr>
        <w:t xml:space="preserve"> </w:t>
      </w:r>
      <w:r>
        <w:rPr>
          <w:rFonts w:ascii="Century Gothic"/>
          <w:color w:val="000000"/>
        </w:rPr>
        <w:t>throughout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8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9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  <w:spacing w:val="-1"/>
        </w:rPr>
        <w:t>additional</w:t>
      </w:r>
      <w:r>
        <w:rPr>
          <w:rFonts w:ascii="Century Gothic"/>
          <w:color w:val="000000"/>
          <w:spacing w:val="97"/>
        </w:rPr>
        <w:t xml:space="preserve"> </w:t>
      </w:r>
      <w:r>
        <w:rPr>
          <w:rFonts w:ascii="Century Gothic"/>
          <w:color w:val="000000"/>
          <w:spacing w:val="-1"/>
        </w:rPr>
        <w:t>needs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</w:rPr>
        <w:t>and</w:t>
      </w:r>
    </w:p>
    <w:p w14:paraId="7C65261A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vulnerabilities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more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susceptible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abusive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relationships.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1"/>
        </w:rPr>
        <w:t xml:space="preserve">whole </w:t>
      </w:r>
      <w:r>
        <w:rPr>
          <w:rFonts w:ascii="Century Gothic"/>
          <w:color w:val="000000"/>
          <w:spacing w:val="-1"/>
        </w:rPr>
        <w:t>school</w:t>
      </w:r>
    </w:p>
    <w:p w14:paraId="4F73A2DD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invested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quality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relationships,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1"/>
        </w:rPr>
        <w:t>all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1"/>
        </w:rPr>
        <w:t>pupils,</w:t>
      </w:r>
    </w:p>
    <w:p w14:paraId="223BD606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including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  <w:spacing w:val="1"/>
        </w:rPr>
        <w:t>SEND,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  <w:spacing w:val="-1"/>
        </w:rPr>
        <w:t>part</w:t>
      </w:r>
      <w:r>
        <w:rPr>
          <w:rFonts w:ascii="Century Gothic"/>
          <w:color w:val="000000"/>
          <w:spacing w:val="105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 w:hAnsi="Century Gothic" w:cs="Century Gothic"/>
          <w:color w:val="000000"/>
          <w:spacing w:val="-1"/>
        </w:rPr>
        <w:t>pupils’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1"/>
        </w:rPr>
        <w:t>personal</w:t>
      </w:r>
      <w:r>
        <w:rPr>
          <w:rFonts w:ascii="Century Gothic"/>
          <w:color w:val="000000"/>
          <w:spacing w:val="112"/>
        </w:rPr>
        <w:t xml:space="preserve"> </w:t>
      </w:r>
      <w:r>
        <w:rPr>
          <w:rFonts w:ascii="Century Gothic"/>
          <w:color w:val="000000"/>
        </w:rPr>
        <w:t>development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  <w:spacing w:val="-3"/>
        </w:rPr>
        <w:t>and</w:t>
      </w:r>
    </w:p>
    <w:p w14:paraId="6C8E6092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preparation</w:t>
      </w:r>
      <w:r>
        <w:rPr>
          <w:rFonts w:ascii="Century Gothic"/>
          <w:color w:val="000000"/>
          <w:spacing w:val="54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57"/>
        </w:rPr>
        <w:t xml:space="preserve"> </w:t>
      </w:r>
      <w:r>
        <w:rPr>
          <w:rFonts w:ascii="Century Gothic"/>
          <w:color w:val="000000"/>
        </w:rPr>
        <w:t>independent</w:t>
      </w:r>
      <w:r>
        <w:rPr>
          <w:rFonts w:ascii="Century Gothic"/>
          <w:color w:val="000000"/>
          <w:spacing w:val="47"/>
        </w:rPr>
        <w:t xml:space="preserve"> </w:t>
      </w:r>
      <w:r>
        <w:rPr>
          <w:rFonts w:ascii="Century Gothic"/>
          <w:color w:val="000000"/>
          <w:spacing w:val="1"/>
        </w:rPr>
        <w:t>living.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56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51"/>
        </w:rPr>
        <w:t xml:space="preserve"> </w:t>
      </w:r>
      <w:r>
        <w:rPr>
          <w:rFonts w:ascii="Century Gothic"/>
          <w:color w:val="000000"/>
        </w:rPr>
        <w:t>covered</w:t>
      </w:r>
      <w:r>
        <w:rPr>
          <w:rFonts w:ascii="Century Gothic"/>
          <w:color w:val="000000"/>
          <w:spacing w:val="57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these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lessons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54"/>
        </w:rPr>
        <w:t xml:space="preserve"> </w:t>
      </w:r>
      <w:r>
        <w:rPr>
          <w:rFonts w:ascii="Century Gothic"/>
          <w:color w:val="000000"/>
          <w:spacing w:val="-1"/>
        </w:rPr>
        <w:t>be</w:t>
      </w:r>
    </w:p>
    <w:p w14:paraId="2D1BAA51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5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particularly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2"/>
        </w:rPr>
        <w:t>useful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SEND.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When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classroom</w:t>
      </w:r>
    </w:p>
    <w:p w14:paraId="1961A0D9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suggest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2"/>
        </w:rPr>
        <w:t>it,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consider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supplementing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their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approach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with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alternatives</w:t>
      </w:r>
    </w:p>
    <w:p w14:paraId="516459E1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classroom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teaching,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such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digital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approaches,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one-to-one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discussions,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small-</w:t>
      </w:r>
    </w:p>
    <w:p w14:paraId="11D8FDA9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group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sessions,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targeted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sessions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some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pupils.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-3"/>
        </w:rPr>
        <w:t>This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2"/>
        </w:rPr>
        <w:t>help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teach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2"/>
        </w:rPr>
        <w:t>key</w:t>
      </w:r>
    </w:p>
    <w:p w14:paraId="4C87E59B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vocabulary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  <w:spacing w:val="-1"/>
        </w:rPr>
        <w:t>concepts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1"/>
        </w:rPr>
        <w:t>pupils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2"/>
        </w:rPr>
        <w:t>may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understand,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consolidate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1"/>
        </w:rPr>
        <w:t>learning,</w:t>
      </w:r>
    </w:p>
    <w:p w14:paraId="14804167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86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</w:rPr>
        <w:t>content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84"/>
        </w:rPr>
        <w:t xml:space="preserve"> </w:t>
      </w:r>
      <w:r>
        <w:rPr>
          <w:rFonts w:ascii="Century Gothic"/>
          <w:color w:val="000000"/>
        </w:rPr>
        <w:t>been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understood.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3"/>
        </w:rPr>
        <w:t>It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also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</w:rPr>
        <w:t>gives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opportunity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14:paraId="1759DAF2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proofErr w:type="spellStart"/>
      <w:r>
        <w:rPr>
          <w:rFonts w:ascii="Century Gothic"/>
          <w:color w:val="000000"/>
        </w:rPr>
        <w:t>personalised</w:t>
      </w:r>
      <w:proofErr w:type="spellEnd"/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2"/>
        </w:rPr>
        <w:t>meet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specific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needs.</w:t>
      </w:r>
    </w:p>
    <w:p w14:paraId="6D31372D" w14:textId="77777777"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High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quality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support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provision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regularly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reviewed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14:paraId="141E9B35" w14:textId="77777777"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ensure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current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2"/>
        </w:rPr>
        <w:t>meet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community.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2"/>
        </w:rPr>
        <w:t>will</w:t>
      </w:r>
    </w:p>
    <w:p w14:paraId="7534FC6B" w14:textId="77777777"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encouraged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2"/>
        </w:rPr>
        <w:t>to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own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progress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by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linking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with</w:t>
      </w:r>
    </w:p>
    <w:p w14:paraId="0CC48F9B" w14:textId="77777777"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everyday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decisions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2"/>
        </w:rPr>
        <w:t>they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1"/>
        </w:rPr>
        <w:t xml:space="preserve">or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peers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make.</w:t>
      </w:r>
    </w:p>
    <w:p w14:paraId="6BC5F52A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5</w:t>
      </w:r>
    </w:p>
    <w:p w14:paraId="245B2D84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04CF1595" wp14:editId="177BAA08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" name="_x00006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58EDF219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6"/>
      <w:bookmarkEnd w:id="5"/>
      <w:r>
        <w:rPr>
          <w:rFonts w:ascii="Arial"/>
          <w:color w:val="FF0000"/>
          <w:sz w:val="2"/>
        </w:rPr>
        <w:lastRenderedPageBreak/>
        <w:t xml:space="preserve"> </w:t>
      </w:r>
    </w:p>
    <w:p w14:paraId="3B6D9E6C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776359F1" w14:textId="3F4A37DE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FA0DA2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397E620B" w14:textId="54DEE87E" w:rsidR="00BA1818" w:rsidRDefault="00433AB6" w:rsidP="004A22DE">
      <w:pPr>
        <w:framePr w:w="2840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FA0DA2">
        <w:rPr>
          <w:rFonts w:ascii="Century Gothic"/>
          <w:b/>
          <w:color w:val="000000"/>
          <w:sz w:val="20"/>
        </w:rPr>
        <w:t>September</w:t>
      </w:r>
      <w:r w:rsidR="00FA0DA2">
        <w:rPr>
          <w:rFonts w:ascii="Century Gothic"/>
          <w:b/>
          <w:color w:val="000000"/>
          <w:spacing w:val="1"/>
          <w:sz w:val="20"/>
        </w:rPr>
        <w:t xml:space="preserve"> </w:t>
      </w:r>
      <w:r w:rsidR="00FA0DA2">
        <w:rPr>
          <w:rFonts w:ascii="Century Gothic"/>
          <w:b/>
          <w:color w:val="000000"/>
          <w:sz w:val="20"/>
        </w:rPr>
        <w:t>2026</w:t>
      </w:r>
    </w:p>
    <w:p w14:paraId="408424A0" w14:textId="77777777" w:rsidR="00BA1818" w:rsidRPr="004A22DE" w:rsidRDefault="00433AB6">
      <w:pPr>
        <w:framePr w:w="420" w:wrap="auto" w:hAnchor="text" w:x="1440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4</w:t>
      </w:r>
    </w:p>
    <w:p w14:paraId="287DE5CB" w14:textId="77777777" w:rsidR="00BA1818" w:rsidRDefault="00433AB6">
      <w:pPr>
        <w:framePr w:w="4961" w:wrap="auto" w:hAnchor="text" w:x="162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 w:rsidRPr="004A22DE">
        <w:rPr>
          <w:rFonts w:ascii="Century Gothic"/>
          <w:b/>
          <w:color w:val="00206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>Safe</w:t>
      </w:r>
      <w:r w:rsidRPr="004A22DE">
        <w:rPr>
          <w:rFonts w:ascii="Century Gothic"/>
          <w:b/>
          <w:color w:val="002060"/>
          <w:spacing w:val="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and</w:t>
      </w:r>
      <w:r w:rsidRPr="004A22DE">
        <w:rPr>
          <w:rFonts w:ascii="Century Gothic"/>
          <w:b/>
          <w:color w:val="002060"/>
          <w:spacing w:val="-5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Effective</w:t>
      </w:r>
      <w:r w:rsidRPr="004A22DE">
        <w:rPr>
          <w:rFonts w:ascii="Century Gothic"/>
          <w:b/>
          <w:color w:val="002060"/>
          <w:spacing w:val="-2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practice</w:t>
      </w:r>
    </w:p>
    <w:p w14:paraId="4356E471" w14:textId="57C95A46" w:rsidR="00BA1818" w:rsidRDefault="00433AB6" w:rsidP="00C25C67">
      <w:pPr>
        <w:framePr w:w="8911" w:wrap="auto" w:hAnchor="text" w:x="1801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S</w:t>
      </w:r>
      <w:r w:rsidR="00FA0DA2">
        <w:rPr>
          <w:rFonts w:ascii="Century Gothic"/>
          <w:color w:val="000000"/>
          <w:spacing w:val="1"/>
        </w:rPr>
        <w:t>andal Castle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guarantee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 xml:space="preserve">a </w:t>
      </w:r>
      <w:r>
        <w:rPr>
          <w:rFonts w:ascii="Century Gothic"/>
          <w:color w:val="000000"/>
          <w:spacing w:val="-1"/>
        </w:rPr>
        <w:t xml:space="preserve">safe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environment</w:t>
      </w:r>
      <w:r>
        <w:rPr>
          <w:rFonts w:ascii="Century Gothic"/>
          <w:color w:val="000000"/>
          <w:spacing w:val="-1"/>
        </w:rPr>
        <w:t xml:space="preserve"> by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children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2"/>
        </w:rPr>
        <w:t>feel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comfortable</w:t>
      </w:r>
      <w:r>
        <w:rPr>
          <w:rFonts w:ascii="Century Gothic"/>
          <w:color w:val="000000"/>
          <w:spacing w:val="12"/>
        </w:rPr>
        <w:t xml:space="preserve"> </w:t>
      </w:r>
      <w:proofErr w:type="gramStart"/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speak</w:t>
      </w:r>
      <w:proofErr w:type="gramEnd"/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openly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trusted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1"/>
        </w:rPr>
        <w:t>adults.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understand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speak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front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peers,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knowing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views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beliefs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respected.</w:t>
      </w:r>
      <w:r>
        <w:rPr>
          <w:rFonts w:ascii="Century Gothic"/>
          <w:color w:val="000000"/>
          <w:spacing w:val="48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</w:rPr>
        <w:t>environment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helps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1"/>
        </w:rPr>
        <w:t>pupils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47"/>
        </w:rPr>
        <w:t xml:space="preserve"> </w:t>
      </w:r>
      <w:r>
        <w:rPr>
          <w:rFonts w:ascii="Century Gothic"/>
          <w:color w:val="000000"/>
        </w:rPr>
        <w:t>share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feelings,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explore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values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attitudes,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</w:rPr>
        <w:t>express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</w:rPr>
        <w:t>opinions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67"/>
        </w:rPr>
        <w:t xml:space="preserve"> </w:t>
      </w:r>
      <w:r>
        <w:rPr>
          <w:rFonts w:ascii="Century Gothic"/>
          <w:color w:val="000000"/>
        </w:rPr>
        <w:t>consider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those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others,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without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attracting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negative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feedback.</w:t>
      </w:r>
      <w:r>
        <w:rPr>
          <w:rFonts w:ascii="Century Gothic"/>
          <w:color w:val="000000"/>
          <w:spacing w:val="34"/>
        </w:rPr>
        <w:t xml:space="preserve"> </w:t>
      </w:r>
      <w:proofErr w:type="gramStart"/>
      <w:r w:rsidR="002F02B3" w:rsidRPr="002F02B3">
        <w:rPr>
          <w:rFonts w:ascii="Century Gothic"/>
          <w:color w:val="000000"/>
          <w:spacing w:val="3"/>
        </w:rPr>
        <w:t>In order to</w:t>
      </w:r>
      <w:proofErr w:type="gramEnd"/>
      <w:r w:rsidR="002F02B3" w:rsidRPr="002F02B3">
        <w:rPr>
          <w:rFonts w:ascii="Century Gothic"/>
          <w:color w:val="000000"/>
          <w:spacing w:val="3"/>
        </w:rPr>
        <w:t xml:space="preserve"> provide this, teachers and pupils will agree and follow a set of ground rules based on our school expectations: being safe, responsible, respectful and ready to learn. We </w:t>
      </w:r>
      <w:proofErr w:type="spellStart"/>
      <w:r w:rsidR="002F02B3" w:rsidRPr="002F02B3">
        <w:rPr>
          <w:rFonts w:ascii="Century Gothic"/>
          <w:color w:val="000000"/>
          <w:spacing w:val="3"/>
        </w:rPr>
        <w:t>recognise</w:t>
      </w:r>
      <w:proofErr w:type="spellEnd"/>
      <w:r w:rsidR="002F02B3" w:rsidRPr="002F02B3">
        <w:rPr>
          <w:rFonts w:ascii="Century Gothic"/>
          <w:color w:val="000000"/>
          <w:spacing w:val="3"/>
        </w:rPr>
        <w:t xml:space="preserve"> that everyone has the right to learn, the right to feel safe, and the right to be treated with </w:t>
      </w:r>
      <w:proofErr w:type="gramStart"/>
      <w:r w:rsidR="002F02B3" w:rsidRPr="002F02B3">
        <w:rPr>
          <w:rFonts w:ascii="Century Gothic"/>
          <w:color w:val="000000"/>
          <w:spacing w:val="3"/>
        </w:rPr>
        <w:t>respect.</w:t>
      </w:r>
      <w:r>
        <w:rPr>
          <w:rFonts w:ascii="Century Gothic"/>
          <w:color w:val="000000"/>
        </w:rPr>
        <w:t>.</w:t>
      </w:r>
      <w:proofErr w:type="gramEnd"/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Ground</w:t>
      </w:r>
      <w:r w:rsidR="00C25C67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rules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102"/>
        </w:rPr>
        <w:t xml:space="preserve"> </w:t>
      </w:r>
      <w:r>
        <w:rPr>
          <w:rFonts w:ascii="Century Gothic"/>
          <w:color w:val="000000"/>
        </w:rPr>
        <w:t>help</w:t>
      </w:r>
      <w:r>
        <w:rPr>
          <w:rFonts w:ascii="Century Gothic"/>
          <w:color w:val="000000"/>
          <w:spacing w:val="10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00"/>
        </w:rPr>
        <w:t xml:space="preserve"> </w:t>
      </w:r>
      <w:proofErr w:type="spellStart"/>
      <w:r>
        <w:rPr>
          <w:rFonts w:ascii="Century Gothic"/>
          <w:color w:val="000000"/>
        </w:rPr>
        <w:t>minimise</w:t>
      </w:r>
      <w:proofErr w:type="spellEnd"/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1"/>
        </w:rPr>
        <w:t>inappropriate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05"/>
        </w:rPr>
        <w:t xml:space="preserve"> </w:t>
      </w:r>
      <w:r>
        <w:rPr>
          <w:rFonts w:ascii="Century Gothic"/>
          <w:color w:val="000000"/>
        </w:rPr>
        <w:t>unintended</w:t>
      </w:r>
      <w:r>
        <w:rPr>
          <w:rFonts w:ascii="Century Gothic"/>
          <w:color w:val="000000"/>
          <w:spacing w:val="105"/>
        </w:rPr>
        <w:t xml:space="preserve"> </w:t>
      </w:r>
      <w:r>
        <w:rPr>
          <w:rFonts w:ascii="Century Gothic"/>
          <w:color w:val="000000"/>
        </w:rPr>
        <w:t>disclosures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 w:rsidR="00C25C67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comments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negative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</w:rPr>
        <w:t>nature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2"/>
        </w:rPr>
        <w:t>made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towards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pupils;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whether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intentional</w:t>
      </w:r>
      <w:r w:rsidR="00C25C67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  <w:spacing w:val="-1"/>
        </w:rPr>
        <w:t>not.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2"/>
        </w:rPr>
        <w:t>They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1"/>
        </w:rPr>
        <w:t>are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paramount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effectively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managing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discussions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2"/>
        </w:rPr>
        <w:t>might</w:t>
      </w:r>
      <w:r w:rsidR="00C25C67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elicit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strong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opinions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pupils.</w:t>
      </w:r>
    </w:p>
    <w:p w14:paraId="7786AB93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some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topics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challenging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almost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any</w:t>
      </w:r>
    </w:p>
    <w:p w14:paraId="04710F28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topic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potential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sensitive.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these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instances,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distancing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techniques</w:t>
      </w:r>
    </w:p>
    <w:p w14:paraId="005F229D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used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39"/>
        </w:rPr>
        <w:t xml:space="preserve"> </w:t>
      </w:r>
      <w:proofErr w:type="spellStart"/>
      <w:r>
        <w:rPr>
          <w:rFonts w:ascii="Century Gothic"/>
          <w:color w:val="000000"/>
        </w:rPr>
        <w:t>depersonalise</w:t>
      </w:r>
      <w:proofErr w:type="spellEnd"/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1"/>
        </w:rPr>
        <w:t>situations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under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</w:rPr>
        <w:t>discussion.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Being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role,</w:t>
      </w:r>
    </w:p>
    <w:p w14:paraId="5CBF9389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proofErr w:type="spellStart"/>
      <w:r>
        <w:rPr>
          <w:rFonts w:ascii="Century Gothic"/>
          <w:color w:val="000000"/>
        </w:rPr>
        <w:t>empathising</w:t>
      </w:r>
      <w:proofErr w:type="spellEnd"/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character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speaking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response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actions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others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2"/>
        </w:rPr>
        <w:t>(real</w:t>
      </w:r>
    </w:p>
    <w:p w14:paraId="3C8BD8F2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</w:rPr>
        <w:t>imaginary)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allows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explore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feelings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issues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safely,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because</w:t>
      </w:r>
    </w:p>
    <w:p w14:paraId="5C0E8C89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speaking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acting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themselves.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Distancing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also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helps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learn</w:t>
      </w:r>
    </w:p>
    <w:p w14:paraId="35324EB1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then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</w:rPr>
        <w:t>how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-1"/>
        </w:rPr>
        <w:t>it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applies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own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lives.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who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struggle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written</w:t>
      </w:r>
    </w:p>
    <w:p w14:paraId="6601BDDB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work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often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2"/>
        </w:rPr>
        <w:t>come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-1"/>
        </w:rPr>
        <w:t>into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own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when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1"/>
        </w:rPr>
        <w:t>given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chance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take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4"/>
        </w:rPr>
        <w:t>roles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5"/>
        </w:rPr>
        <w:t>or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14:paraId="489AAD4F" w14:textId="0B527989" w:rsidR="00BA1818" w:rsidRPr="00AD14B2" w:rsidRDefault="00433AB6" w:rsidP="00AD14B2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  <w:spacing w:val="-3"/>
        </w:rPr>
      </w:pPr>
      <w:r>
        <w:rPr>
          <w:rFonts w:ascii="Century Gothic"/>
          <w:color w:val="000000"/>
        </w:rPr>
        <w:t>respond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</w:rPr>
        <w:t>scenarios.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3"/>
        </w:rPr>
        <w:t>All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supported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6"/>
        </w:rPr>
        <w:t>by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RSHE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lead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Senior</w:t>
      </w:r>
      <w:r w:rsidR="00AD14B2"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 xml:space="preserve">Leadership </w:t>
      </w:r>
      <w:r>
        <w:rPr>
          <w:rFonts w:ascii="Century Gothic"/>
          <w:color w:val="000000"/>
          <w:spacing w:val="-1"/>
        </w:rPr>
        <w:t>Team.</w:t>
      </w:r>
    </w:p>
    <w:p w14:paraId="70F79021" w14:textId="77777777" w:rsidR="00BA1818" w:rsidRPr="004A22DE" w:rsidRDefault="00433AB6" w:rsidP="001871D0">
      <w:pPr>
        <w:framePr w:w="420" w:wrap="auto" w:vAnchor="page" w:hAnchor="page" w:x="1211" w:y="11019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5</w:t>
      </w:r>
    </w:p>
    <w:p w14:paraId="6461396C" w14:textId="77777777" w:rsidR="00BA1818" w:rsidRDefault="00433AB6" w:rsidP="001871D0">
      <w:pPr>
        <w:framePr w:w="2862" w:wrap="auto" w:vAnchor="page" w:hAnchor="page" w:x="1533" w:y="11030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 w:rsidRPr="004A22DE">
        <w:rPr>
          <w:rFonts w:ascii="Century Gothic"/>
          <w:b/>
          <w:color w:val="00206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Safeguarding</w:t>
      </w:r>
    </w:p>
    <w:p w14:paraId="6B7EF35C" w14:textId="77777777" w:rsidR="00AF0C8A" w:rsidRDefault="00433AB6" w:rsidP="00AF0C8A">
      <w:pPr>
        <w:framePr w:w="8909" w:wrap="auto" w:vAnchor="page" w:hAnchor="page" w:x="1812" w:y="1194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-6"/>
        </w:rPr>
        <w:t xml:space="preserve"> </w:t>
      </w:r>
      <w:r w:rsidR="004A22DE">
        <w:rPr>
          <w:rFonts w:ascii="Century Gothic"/>
          <w:color w:val="000000"/>
          <w:spacing w:val="1"/>
        </w:rPr>
        <w:t>Sandal Castle Primary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paramount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importance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underpins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everything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2"/>
        </w:rPr>
        <w:t>do.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3"/>
        </w:rPr>
        <w:t>All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-3"/>
        </w:rPr>
        <w:t xml:space="preserve"> are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aware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effective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RSHE,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which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brings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understanding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what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what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appropriate 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relationship,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3"/>
        </w:rPr>
        <w:t>lead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disclosure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1"/>
        </w:rPr>
        <w:t>child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protection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issue.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3"/>
        </w:rPr>
        <w:t>If</w:t>
      </w:r>
      <w:r>
        <w:rPr>
          <w:rFonts w:ascii="Century Gothic"/>
          <w:color w:val="000000"/>
          <w:spacing w:val="-18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occurs,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all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fully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aware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policy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procedure.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event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immediate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concern,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consult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1"/>
        </w:rPr>
        <w:t>member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designated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team.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S</w:t>
      </w:r>
      <w:r w:rsidR="00AD14B2">
        <w:rPr>
          <w:rFonts w:ascii="Century Gothic"/>
          <w:color w:val="000000"/>
        </w:rPr>
        <w:t>andal Castle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 w:rsidR="004A22DE">
        <w:rPr>
          <w:rFonts w:ascii="Century Gothic"/>
          <w:color w:val="000000"/>
        </w:rPr>
        <w:t xml:space="preserve"> </w:t>
      </w:r>
      <w:proofErr w:type="gramStart"/>
      <w:r>
        <w:rPr>
          <w:rFonts w:ascii="Century Gothic"/>
          <w:color w:val="000000"/>
          <w:spacing w:val="1"/>
        </w:rPr>
        <w:t>ensure</w:t>
      </w:r>
      <w:proofErr w:type="gramEnd"/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concerns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3"/>
        </w:rPr>
        <w:t>are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-1"/>
        </w:rPr>
        <w:t>shared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2"/>
        </w:rPr>
        <w:t>key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1"/>
        </w:rPr>
        <w:t>via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CPOMS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(Child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Protection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1"/>
        </w:rPr>
        <w:t>Online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</w:rPr>
        <w:t>Monitoring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Safeguarding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system).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  <w:spacing w:val="-1"/>
        </w:rPr>
        <w:t>Children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also</w:t>
      </w:r>
      <w:r w:rsidR="00AF0C8A">
        <w:rPr>
          <w:rFonts w:ascii="Century Gothic"/>
          <w:color w:val="000000"/>
          <w:spacing w:val="-1"/>
        </w:rPr>
        <w:t xml:space="preserve"> </w:t>
      </w:r>
      <w:r w:rsidR="00AF0C8A">
        <w:rPr>
          <w:rFonts w:ascii="Century Gothic"/>
          <w:color w:val="000000"/>
        </w:rPr>
        <w:t>familiar</w:t>
      </w:r>
      <w:r w:rsidR="00AF0C8A">
        <w:rPr>
          <w:rFonts w:ascii="Century Gothic"/>
          <w:color w:val="000000"/>
          <w:spacing w:val="6"/>
        </w:rPr>
        <w:t xml:space="preserve"> </w:t>
      </w:r>
      <w:r w:rsidR="00AF0C8A">
        <w:rPr>
          <w:rFonts w:ascii="Century Gothic"/>
          <w:color w:val="000000"/>
          <w:spacing w:val="-1"/>
        </w:rPr>
        <w:t>with</w:t>
      </w:r>
      <w:r w:rsidR="00AF0C8A">
        <w:rPr>
          <w:rFonts w:ascii="Century Gothic"/>
          <w:color w:val="000000"/>
          <w:spacing w:val="8"/>
        </w:rPr>
        <w:t xml:space="preserve"> </w:t>
      </w:r>
      <w:r w:rsidR="00AF0C8A">
        <w:rPr>
          <w:rFonts w:ascii="Century Gothic"/>
          <w:color w:val="000000"/>
          <w:spacing w:val="-1"/>
        </w:rPr>
        <w:t>the</w:t>
      </w:r>
      <w:r w:rsidR="00AF0C8A">
        <w:rPr>
          <w:rFonts w:ascii="Century Gothic"/>
          <w:color w:val="000000"/>
          <w:spacing w:val="8"/>
        </w:rPr>
        <w:t xml:space="preserve"> </w:t>
      </w:r>
      <w:r w:rsidR="00AF0C8A">
        <w:rPr>
          <w:rFonts w:ascii="Century Gothic" w:hAnsi="Century Gothic" w:cs="Century Gothic"/>
          <w:color w:val="000000"/>
          <w:spacing w:val="-1"/>
        </w:rPr>
        <w:t>DSL</w:t>
      </w:r>
      <w:r w:rsidR="00AF0C8A">
        <w:rPr>
          <w:rFonts w:ascii="Century Gothic"/>
          <w:color w:val="000000"/>
          <w:spacing w:val="13"/>
        </w:rPr>
        <w:t xml:space="preserve"> </w:t>
      </w:r>
      <w:r w:rsidR="00AF0C8A">
        <w:rPr>
          <w:rFonts w:ascii="Century Gothic" w:hAnsi="Century Gothic" w:cs="Century Gothic"/>
          <w:color w:val="000000"/>
        </w:rPr>
        <w:t>Team</w:t>
      </w:r>
      <w:r w:rsidR="00AF0C8A">
        <w:rPr>
          <w:rFonts w:ascii="Century Gothic"/>
          <w:color w:val="000000"/>
          <w:spacing w:val="5"/>
        </w:rPr>
        <w:t xml:space="preserve"> </w:t>
      </w:r>
      <w:r w:rsidR="00AF0C8A">
        <w:rPr>
          <w:rFonts w:ascii="Century Gothic"/>
          <w:color w:val="000000"/>
        </w:rPr>
        <w:t>and</w:t>
      </w:r>
      <w:r w:rsidR="00AF0C8A">
        <w:rPr>
          <w:rFonts w:ascii="Century Gothic"/>
          <w:color w:val="000000"/>
          <w:spacing w:val="9"/>
        </w:rPr>
        <w:t xml:space="preserve"> </w:t>
      </w:r>
      <w:r w:rsidR="00AF0C8A">
        <w:rPr>
          <w:rFonts w:ascii="Century Gothic"/>
          <w:color w:val="000000"/>
        </w:rPr>
        <w:t>know</w:t>
      </w:r>
      <w:r w:rsidR="00AF0C8A">
        <w:rPr>
          <w:rFonts w:ascii="Century Gothic"/>
          <w:color w:val="000000"/>
          <w:spacing w:val="5"/>
        </w:rPr>
        <w:t xml:space="preserve"> </w:t>
      </w:r>
      <w:r w:rsidR="00AF0C8A">
        <w:rPr>
          <w:rFonts w:ascii="Century Gothic"/>
          <w:color w:val="000000"/>
          <w:spacing w:val="-1"/>
        </w:rPr>
        <w:t>that</w:t>
      </w:r>
      <w:r w:rsidR="00AF0C8A">
        <w:rPr>
          <w:rFonts w:ascii="Century Gothic"/>
          <w:color w:val="000000"/>
          <w:spacing w:val="5"/>
        </w:rPr>
        <w:t xml:space="preserve"> </w:t>
      </w:r>
      <w:r w:rsidR="00AF0C8A">
        <w:rPr>
          <w:rFonts w:ascii="Century Gothic"/>
          <w:color w:val="000000"/>
          <w:spacing w:val="-1"/>
        </w:rPr>
        <w:t>they</w:t>
      </w:r>
      <w:r w:rsidR="00AF0C8A">
        <w:rPr>
          <w:rFonts w:ascii="Century Gothic"/>
          <w:color w:val="000000"/>
          <w:spacing w:val="8"/>
        </w:rPr>
        <w:t xml:space="preserve"> </w:t>
      </w:r>
      <w:r w:rsidR="00AF0C8A">
        <w:rPr>
          <w:rFonts w:ascii="Century Gothic"/>
          <w:color w:val="000000"/>
        </w:rPr>
        <w:t>can</w:t>
      </w:r>
      <w:r w:rsidR="00AF0C8A">
        <w:rPr>
          <w:rFonts w:ascii="Century Gothic"/>
          <w:color w:val="000000"/>
          <w:spacing w:val="6"/>
        </w:rPr>
        <w:t xml:space="preserve"> </w:t>
      </w:r>
      <w:r w:rsidR="00AF0C8A">
        <w:rPr>
          <w:rFonts w:ascii="Century Gothic"/>
          <w:color w:val="000000"/>
        </w:rPr>
        <w:t>approach</w:t>
      </w:r>
      <w:r w:rsidR="00AF0C8A">
        <w:rPr>
          <w:rFonts w:ascii="Century Gothic"/>
          <w:color w:val="000000"/>
          <w:spacing w:val="7"/>
        </w:rPr>
        <w:t xml:space="preserve"> </w:t>
      </w:r>
      <w:r w:rsidR="00AF0C8A">
        <w:rPr>
          <w:rFonts w:ascii="Century Gothic"/>
          <w:color w:val="000000"/>
          <w:spacing w:val="-2"/>
        </w:rPr>
        <w:t>them</w:t>
      </w:r>
      <w:r w:rsidR="00AF0C8A">
        <w:rPr>
          <w:rFonts w:ascii="Century Gothic"/>
          <w:color w:val="000000"/>
          <w:spacing w:val="17"/>
        </w:rPr>
        <w:t xml:space="preserve"> and any adult in school </w:t>
      </w:r>
      <w:r w:rsidR="00AF0C8A">
        <w:rPr>
          <w:rFonts w:ascii="Century Gothic"/>
          <w:color w:val="000000"/>
          <w:spacing w:val="-1"/>
        </w:rPr>
        <w:t>with</w:t>
      </w:r>
      <w:r w:rsidR="00AF0C8A">
        <w:rPr>
          <w:rFonts w:ascii="Century Gothic"/>
          <w:color w:val="000000"/>
          <w:spacing w:val="8"/>
        </w:rPr>
        <w:t xml:space="preserve"> </w:t>
      </w:r>
      <w:r w:rsidR="00AF0C8A">
        <w:rPr>
          <w:rFonts w:ascii="Century Gothic"/>
          <w:color w:val="000000"/>
        </w:rPr>
        <w:t xml:space="preserve">any </w:t>
      </w:r>
      <w:r w:rsidR="00AF0C8A">
        <w:rPr>
          <w:rFonts w:ascii="Century Gothic"/>
          <w:color w:val="000000"/>
          <w:spacing w:val="1"/>
        </w:rPr>
        <w:t>concerns</w:t>
      </w:r>
      <w:r w:rsidR="00AF0C8A">
        <w:rPr>
          <w:rFonts w:ascii="Century Gothic"/>
          <w:color w:val="000000"/>
          <w:spacing w:val="-18"/>
        </w:rPr>
        <w:t xml:space="preserve"> </w:t>
      </w:r>
      <w:r w:rsidR="00AF0C8A">
        <w:rPr>
          <w:rFonts w:ascii="Century Gothic"/>
          <w:color w:val="000000"/>
          <w:spacing w:val="-1"/>
        </w:rPr>
        <w:t>at</w:t>
      </w:r>
      <w:r w:rsidR="00AF0C8A">
        <w:rPr>
          <w:rFonts w:ascii="Century Gothic"/>
          <w:color w:val="000000"/>
          <w:spacing w:val="-14"/>
        </w:rPr>
        <w:t xml:space="preserve"> </w:t>
      </w:r>
      <w:r w:rsidR="00AF0C8A">
        <w:rPr>
          <w:rFonts w:ascii="Century Gothic"/>
          <w:color w:val="000000"/>
        </w:rPr>
        <w:t>any</w:t>
      </w:r>
      <w:r w:rsidR="00AF0C8A">
        <w:rPr>
          <w:rFonts w:ascii="Century Gothic"/>
          <w:color w:val="000000"/>
          <w:spacing w:val="-11"/>
        </w:rPr>
        <w:t xml:space="preserve"> </w:t>
      </w:r>
      <w:r w:rsidR="00AF0C8A">
        <w:rPr>
          <w:rFonts w:ascii="Century Gothic"/>
          <w:color w:val="000000"/>
        </w:rPr>
        <w:t>time.</w:t>
      </w:r>
      <w:r w:rsidR="00AF0C8A">
        <w:rPr>
          <w:rFonts w:ascii="Century Gothic"/>
          <w:color w:val="000000"/>
          <w:spacing w:val="-12"/>
        </w:rPr>
        <w:t xml:space="preserve"> </w:t>
      </w:r>
    </w:p>
    <w:p w14:paraId="00E4D2C2" w14:textId="004B132E" w:rsidR="00BA1818" w:rsidRDefault="00BA1818" w:rsidP="001871D0">
      <w:pPr>
        <w:framePr w:w="8909" w:wrap="auto" w:vAnchor="page" w:hAnchor="page" w:x="1812" w:y="1194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</w:p>
    <w:p w14:paraId="65760CE1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6</w:t>
      </w:r>
    </w:p>
    <w:p w14:paraId="7CD8FA9D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7E36B185" wp14:editId="1345398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8" name="_x00008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2B134D67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7"/>
      <w:bookmarkEnd w:id="6"/>
      <w:r>
        <w:rPr>
          <w:rFonts w:ascii="Arial"/>
          <w:color w:val="FF0000"/>
          <w:sz w:val="2"/>
        </w:rPr>
        <w:lastRenderedPageBreak/>
        <w:t xml:space="preserve"> </w:t>
      </w:r>
    </w:p>
    <w:p w14:paraId="1E8D1F58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26F82BEB" w14:textId="71A43D8B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D8061C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19B98BA6" w14:textId="24727E0E" w:rsidR="00BA1818" w:rsidRDefault="00433AB6" w:rsidP="00D8061C">
      <w:pPr>
        <w:framePr w:w="3209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D8061C">
        <w:rPr>
          <w:rFonts w:ascii="Century Gothic"/>
          <w:b/>
          <w:color w:val="000000"/>
          <w:sz w:val="20"/>
        </w:rPr>
        <w:t>September 2026</w:t>
      </w:r>
    </w:p>
    <w:p w14:paraId="65FB38A8" w14:textId="77777777" w:rsidR="00BA1818" w:rsidRPr="004A22DE" w:rsidRDefault="00433AB6" w:rsidP="003F06C0">
      <w:pPr>
        <w:framePr w:w="420" w:wrap="auto" w:vAnchor="page" w:hAnchor="page" w:x="988" w:y="2041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6</w:t>
      </w:r>
    </w:p>
    <w:p w14:paraId="71B97E6A" w14:textId="77777777" w:rsidR="00BA1818" w:rsidRDefault="00433AB6" w:rsidP="003F06C0">
      <w:pPr>
        <w:framePr w:w="4313" w:wrap="auto" w:vAnchor="page" w:hAnchor="page" w:x="1161" w:y="2054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Engaging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stakeholders</w:t>
      </w:r>
    </w:p>
    <w:p w14:paraId="74338C3C" w14:textId="77777777" w:rsidR="00BA1818" w:rsidRDefault="00433AB6" w:rsidP="003F06C0">
      <w:pPr>
        <w:framePr w:w="9273" w:wrap="auto" w:vAnchor="page" w:hAnchor="page" w:x="1348" w:y="285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1"/>
        </w:rPr>
        <w:t>policy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been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2"/>
        </w:rPr>
        <w:t>made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accessible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parents,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teachers,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and</w:t>
      </w:r>
    </w:p>
    <w:p w14:paraId="7897D101" w14:textId="77777777" w:rsidR="00BA1818" w:rsidRDefault="00433AB6" w:rsidP="003F06C0">
      <w:pPr>
        <w:framePr w:w="9273" w:wrap="auto" w:vAnchor="page" w:hAnchor="page" w:x="1348" w:y="285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governors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81"/>
        </w:rPr>
        <w:t xml:space="preserve"> </w:t>
      </w:r>
      <w:r>
        <w:rPr>
          <w:rFonts w:ascii="Century Gothic"/>
          <w:color w:val="000000"/>
          <w:spacing w:val="-1"/>
        </w:rPr>
        <w:t>internal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systems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78"/>
        </w:rPr>
        <w:t xml:space="preserve"> </w:t>
      </w:r>
      <w:r>
        <w:rPr>
          <w:rFonts w:ascii="Century Gothic"/>
          <w:color w:val="000000"/>
        </w:rPr>
        <w:t>website.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</w:rPr>
        <w:t>Anyone</w:t>
      </w:r>
    </w:p>
    <w:p w14:paraId="733A1343" w14:textId="77777777" w:rsidR="00BA1818" w:rsidRDefault="00433AB6" w:rsidP="003F06C0">
      <w:pPr>
        <w:framePr w:w="9273" w:wrap="auto" w:vAnchor="page" w:hAnchor="page" w:x="1348" w:y="285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wanting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printed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copy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policy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provided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another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language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format,</w:t>
      </w:r>
    </w:p>
    <w:p w14:paraId="1601F3F1" w14:textId="77777777" w:rsidR="00BA1818" w:rsidRDefault="00433AB6" w:rsidP="003F06C0">
      <w:pPr>
        <w:framePr w:w="9273" w:wrap="auto" w:vAnchor="page" w:hAnchor="page" w:x="1348" w:y="2854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should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1"/>
        </w:rPr>
        <w:t>make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request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</w:rPr>
        <w:t>office.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committed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working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parents</w:t>
      </w:r>
    </w:p>
    <w:p w14:paraId="63F82F1A" w14:textId="77777777" w:rsidR="00BA1818" w:rsidRDefault="00433AB6" w:rsidP="003F06C0">
      <w:pPr>
        <w:framePr w:w="9273" w:wrap="auto" w:vAnchor="page" w:hAnchor="page" w:x="1348" w:y="285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1"/>
        </w:rPr>
        <w:t>carers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by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2"/>
        </w:rPr>
        <w:t xml:space="preserve">fully </w:t>
      </w:r>
      <w:r>
        <w:rPr>
          <w:rFonts w:ascii="Century Gothic"/>
          <w:color w:val="000000"/>
          <w:spacing w:val="-2"/>
        </w:rPr>
        <w:t>aware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what 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being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1"/>
        </w:rPr>
        <w:t>provide</w:t>
      </w:r>
    </w:p>
    <w:p w14:paraId="4333EE62" w14:textId="2AEED626" w:rsidR="004B4B81" w:rsidRDefault="00433AB6" w:rsidP="004B4B81">
      <w:pPr>
        <w:framePr w:w="9273" w:wrap="auto" w:vAnchor="page" w:hAnchor="page" w:x="1348" w:y="285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additional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support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updates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website.</w:t>
      </w:r>
      <w:r>
        <w:rPr>
          <w:rFonts w:ascii="Century Gothic"/>
          <w:color w:val="000000"/>
          <w:spacing w:val="17"/>
        </w:rPr>
        <w:t xml:space="preserve"> </w:t>
      </w:r>
    </w:p>
    <w:p w14:paraId="1B49602C" w14:textId="6C88A47A" w:rsidR="004B4B81" w:rsidRDefault="00433AB6" w:rsidP="004B4B81">
      <w:pPr>
        <w:framePr w:w="9273" w:wrap="auto" w:vAnchor="page" w:hAnchor="page" w:x="1348" w:y="285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Parents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 w:rsidR="004B4B8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welcome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time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discuss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2"/>
        </w:rPr>
        <w:t>more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detail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2"/>
        </w:rPr>
        <w:t>member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 w:rsidR="004B4B81">
        <w:rPr>
          <w:rFonts w:ascii="Century Gothic"/>
          <w:color w:val="000000"/>
          <w:spacing w:val="1"/>
        </w:rPr>
        <w:t xml:space="preserve"> </w:t>
      </w:r>
      <w:r w:rsidR="004B4B81">
        <w:rPr>
          <w:rFonts w:ascii="Century Gothic"/>
          <w:color w:val="000000"/>
          <w:spacing w:val="-1"/>
        </w:rPr>
        <w:t>the</w:t>
      </w:r>
      <w:r w:rsidR="004B4B81">
        <w:rPr>
          <w:rFonts w:ascii="Century Gothic"/>
          <w:color w:val="000000"/>
          <w:spacing w:val="22"/>
        </w:rPr>
        <w:t xml:space="preserve"> </w:t>
      </w:r>
      <w:r w:rsidR="004B4B81">
        <w:rPr>
          <w:rFonts w:ascii="Century Gothic"/>
          <w:color w:val="000000"/>
        </w:rPr>
        <w:t>Senior</w:t>
      </w:r>
      <w:r w:rsidR="004B4B81">
        <w:rPr>
          <w:rFonts w:ascii="Century Gothic"/>
          <w:color w:val="000000"/>
          <w:spacing w:val="21"/>
        </w:rPr>
        <w:t xml:space="preserve"> </w:t>
      </w:r>
      <w:proofErr w:type="spellStart"/>
      <w:r w:rsidR="004B4B81">
        <w:rPr>
          <w:rFonts w:ascii="Century Gothic"/>
          <w:color w:val="000000"/>
        </w:rPr>
        <w:t>Leadship</w:t>
      </w:r>
      <w:proofErr w:type="spellEnd"/>
      <w:r w:rsidR="004B4B81">
        <w:rPr>
          <w:rFonts w:ascii="Century Gothic"/>
          <w:color w:val="000000"/>
          <w:spacing w:val="19"/>
        </w:rPr>
        <w:t xml:space="preserve"> </w:t>
      </w:r>
      <w:r w:rsidR="004B4B81">
        <w:rPr>
          <w:rFonts w:ascii="Century Gothic"/>
          <w:color w:val="000000"/>
          <w:spacing w:val="-3"/>
        </w:rPr>
        <w:t>Team</w:t>
      </w:r>
      <w:r w:rsidR="004B4B81">
        <w:rPr>
          <w:rFonts w:ascii="Century Gothic"/>
          <w:color w:val="000000"/>
          <w:spacing w:val="33"/>
        </w:rPr>
        <w:t xml:space="preserve"> </w:t>
      </w:r>
      <w:r w:rsidR="004B4B81">
        <w:rPr>
          <w:rFonts w:ascii="Century Gothic"/>
          <w:color w:val="000000"/>
          <w:spacing w:val="-1"/>
        </w:rPr>
        <w:t>as</w:t>
      </w:r>
      <w:r w:rsidR="004B4B81">
        <w:rPr>
          <w:rFonts w:ascii="Century Gothic"/>
          <w:color w:val="000000"/>
          <w:spacing w:val="27"/>
        </w:rPr>
        <w:t xml:space="preserve"> </w:t>
      </w:r>
      <w:r w:rsidR="004B4B81">
        <w:rPr>
          <w:rFonts w:ascii="Century Gothic"/>
          <w:color w:val="000000"/>
          <w:spacing w:val="-1"/>
        </w:rPr>
        <w:t>part</w:t>
      </w:r>
      <w:r w:rsidR="004B4B81">
        <w:rPr>
          <w:rFonts w:ascii="Century Gothic"/>
          <w:color w:val="000000"/>
          <w:spacing w:val="19"/>
        </w:rPr>
        <w:t xml:space="preserve"> </w:t>
      </w:r>
      <w:r w:rsidR="004B4B81">
        <w:rPr>
          <w:rFonts w:ascii="Century Gothic"/>
          <w:color w:val="000000"/>
          <w:spacing w:val="1"/>
        </w:rPr>
        <w:t>of</w:t>
      </w:r>
      <w:r w:rsidR="004B4B81">
        <w:rPr>
          <w:rFonts w:ascii="Century Gothic"/>
          <w:color w:val="000000"/>
          <w:spacing w:val="18"/>
        </w:rPr>
        <w:t xml:space="preserve"> </w:t>
      </w:r>
      <w:r w:rsidR="004B4B81">
        <w:rPr>
          <w:rFonts w:ascii="Century Gothic"/>
          <w:color w:val="000000"/>
          <w:spacing w:val="-1"/>
        </w:rPr>
        <w:t>the</w:t>
      </w:r>
      <w:r w:rsidR="004B4B81">
        <w:rPr>
          <w:rFonts w:ascii="Century Gothic"/>
          <w:color w:val="000000"/>
          <w:spacing w:val="22"/>
        </w:rPr>
        <w:t xml:space="preserve"> </w:t>
      </w:r>
      <w:r w:rsidR="004B4B81">
        <w:rPr>
          <w:rFonts w:ascii="Century Gothic" w:hAnsi="Century Gothic" w:cs="Century Gothic"/>
          <w:color w:val="000000"/>
          <w:spacing w:val="1"/>
        </w:rPr>
        <w:t>school’s</w:t>
      </w:r>
      <w:r w:rsidR="004B4B81">
        <w:rPr>
          <w:rFonts w:ascii="Century Gothic"/>
          <w:color w:val="000000"/>
          <w:spacing w:val="20"/>
        </w:rPr>
        <w:t xml:space="preserve"> </w:t>
      </w:r>
      <w:proofErr w:type="gramStart"/>
      <w:r w:rsidR="004B4B81">
        <w:rPr>
          <w:rFonts w:ascii="Century Gothic"/>
          <w:color w:val="000000"/>
        </w:rPr>
        <w:t>open</w:t>
      </w:r>
      <w:r w:rsidR="004B4B81">
        <w:rPr>
          <w:rFonts w:ascii="Century Gothic"/>
          <w:color w:val="000000"/>
          <w:spacing w:val="21"/>
        </w:rPr>
        <w:t xml:space="preserve"> </w:t>
      </w:r>
      <w:r w:rsidR="004B4B81">
        <w:rPr>
          <w:rFonts w:ascii="Century Gothic"/>
          <w:color w:val="000000"/>
          <w:spacing w:val="-1"/>
        </w:rPr>
        <w:t>door</w:t>
      </w:r>
      <w:proofErr w:type="gramEnd"/>
      <w:r w:rsidR="004B4B81">
        <w:rPr>
          <w:rFonts w:ascii="Century Gothic"/>
          <w:color w:val="000000"/>
          <w:spacing w:val="22"/>
        </w:rPr>
        <w:t xml:space="preserve"> </w:t>
      </w:r>
      <w:r w:rsidR="004B4B81">
        <w:rPr>
          <w:rFonts w:ascii="Century Gothic"/>
          <w:color w:val="000000"/>
        </w:rPr>
        <w:t>policy.</w:t>
      </w:r>
      <w:r w:rsidR="004B4B81">
        <w:rPr>
          <w:rFonts w:ascii="Century Gothic"/>
          <w:color w:val="000000"/>
          <w:spacing w:val="22"/>
        </w:rPr>
        <w:t xml:space="preserve"> </w:t>
      </w:r>
    </w:p>
    <w:p w14:paraId="356DDB10" w14:textId="68FB3F50" w:rsidR="00BA1818" w:rsidRDefault="00BA1818" w:rsidP="004B4B81">
      <w:pPr>
        <w:framePr w:w="9273" w:wrap="auto" w:vAnchor="page" w:hAnchor="page" w:x="1348" w:y="285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</w:p>
    <w:p w14:paraId="5279D6AB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7</w:t>
      </w:r>
    </w:p>
    <w:p w14:paraId="6C221481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Parents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1"/>
        </w:rPr>
        <w:t>will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able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withdraw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1"/>
        </w:rPr>
        <w:t>children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aspect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Relationships</w:t>
      </w:r>
    </w:p>
    <w:p w14:paraId="72799B29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02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102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98"/>
        </w:rPr>
        <w:t xml:space="preserve"> </w:t>
      </w:r>
      <w:r>
        <w:rPr>
          <w:rFonts w:ascii="Century Gothic"/>
          <w:color w:val="000000"/>
          <w:spacing w:val="-1"/>
        </w:rPr>
        <w:t>Education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1"/>
        </w:rPr>
        <w:t>(which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1"/>
        </w:rPr>
        <w:t>includes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97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99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99"/>
        </w:rPr>
        <w:t xml:space="preserve"> </w:t>
      </w:r>
      <w:r>
        <w:rPr>
          <w:rFonts w:ascii="Century Gothic"/>
          <w:color w:val="000000"/>
          <w:spacing w:val="1"/>
        </w:rPr>
        <w:t>changing</w:t>
      </w:r>
    </w:p>
    <w:p w14:paraId="3E426F4D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adolescent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body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puberty).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statutory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requirements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3"/>
        </w:rPr>
        <w:t xml:space="preserve">do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extend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14:paraId="15B4BD1C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  <w:spacing w:val="1"/>
        </w:rPr>
        <w:t>KS2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</w:rPr>
        <w:t>(beyond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</w:rPr>
        <w:t>biological/reproductive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aspects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</w:rPr>
        <w:t>schools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</w:rPr>
        <w:t>are</w:t>
      </w:r>
    </w:p>
    <w:p w14:paraId="51C7905F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already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required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cover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science).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Parents/carers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have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right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withdraw</w:t>
      </w:r>
      <w:r>
        <w:rPr>
          <w:rFonts w:ascii="Century Gothic"/>
          <w:color w:val="000000"/>
          <w:spacing w:val="1"/>
        </w:rPr>
        <w:t xml:space="preserve"> </w:t>
      </w:r>
      <w:proofErr w:type="gramStart"/>
      <w:r>
        <w:rPr>
          <w:rFonts w:ascii="Century Gothic"/>
          <w:color w:val="000000"/>
          <w:spacing w:val="-1"/>
        </w:rPr>
        <w:t>their</w:t>
      </w:r>
      <w:proofErr w:type="gramEnd"/>
    </w:p>
    <w:p w14:paraId="6FFA6500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children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content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part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statutory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NC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1"/>
        </w:rPr>
        <w:t>Science,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however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would</w:t>
      </w:r>
    </w:p>
    <w:p w14:paraId="74019EB1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always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encourage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conversation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2"/>
        </w:rPr>
        <w:t>head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teacher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before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action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were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14:paraId="7D31E981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5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taken.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head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teacher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would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discuss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3"/>
        </w:rPr>
        <w:t>with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parents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benefits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receiving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this</w:t>
      </w:r>
    </w:p>
    <w:p w14:paraId="7ED7E7C8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important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-1"/>
        </w:rPr>
        <w:t xml:space="preserve"> detrimental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effects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withdrawal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1"/>
        </w:rPr>
        <w:t>might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have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14:paraId="3BE3CF7B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child.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3"/>
        </w:rPr>
        <w:t>If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parent/carer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requests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child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removed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1"/>
        </w:rPr>
        <w:t>sex</w:t>
      </w:r>
    </w:p>
    <w:p w14:paraId="2D9B63D9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would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respect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decision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3"/>
        </w:rPr>
        <w:t xml:space="preserve">and </w:t>
      </w:r>
      <w:r>
        <w:rPr>
          <w:rFonts w:ascii="Century Gothic"/>
          <w:color w:val="000000"/>
        </w:rPr>
        <w:t>provide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alternative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specific</w:t>
      </w:r>
    </w:p>
    <w:p w14:paraId="3D523E38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lesson.</w:t>
      </w:r>
    </w:p>
    <w:p w14:paraId="3CB5FF28" w14:textId="77777777" w:rsidR="004B4B81" w:rsidRDefault="004B4B81" w:rsidP="004B4B81">
      <w:pPr>
        <w:framePr w:w="9271" w:wrap="auto" w:vAnchor="page" w:hAnchor="page" w:x="1228" w:y="980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Governors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  <w:spacing w:val="-6"/>
        </w:rPr>
        <w:t>be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informed</w:t>
      </w:r>
      <w:r>
        <w:rPr>
          <w:rFonts w:ascii="Century Gothic"/>
          <w:color w:val="000000"/>
          <w:spacing w:val="8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</w:rPr>
        <w:t>regular</w:t>
      </w:r>
    </w:p>
    <w:p w14:paraId="2D0A64E5" w14:textId="77777777" w:rsidR="004B4B81" w:rsidRDefault="004B4B81" w:rsidP="004B4B81">
      <w:pPr>
        <w:framePr w:w="9271" w:wrap="auto" w:vAnchor="page" w:hAnchor="page" w:x="1228" w:y="980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governing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-1"/>
        </w:rPr>
        <w:t>body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  <w:spacing w:val="1"/>
        </w:rPr>
        <w:t>meetings.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2"/>
        </w:rPr>
        <w:t>Pupil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1"/>
        </w:rPr>
        <w:t>voice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6"/>
        </w:rPr>
        <w:t>be</w:t>
      </w:r>
      <w:r>
        <w:rPr>
          <w:rFonts w:ascii="Century Gothic"/>
          <w:color w:val="000000"/>
          <w:spacing w:val="56"/>
        </w:rPr>
        <w:t xml:space="preserve"> </w:t>
      </w:r>
      <w:r>
        <w:rPr>
          <w:rFonts w:ascii="Century Gothic"/>
          <w:color w:val="000000"/>
          <w:spacing w:val="-1"/>
        </w:rPr>
        <w:t>used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</w:rPr>
        <w:t>review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8"/>
        </w:rPr>
        <w:t xml:space="preserve"> </w:t>
      </w:r>
      <w:r>
        <w:rPr>
          <w:rFonts w:ascii="Century Gothic"/>
          <w:color w:val="000000"/>
        </w:rPr>
        <w:t>tailor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2"/>
        </w:rPr>
        <w:t>RSHE</w:t>
      </w:r>
    </w:p>
    <w:p w14:paraId="02CD63FC" w14:textId="77777777" w:rsidR="004B4B81" w:rsidRDefault="004B4B81" w:rsidP="004B4B81">
      <w:pPr>
        <w:framePr w:w="9271" w:wrap="auto" w:vAnchor="page" w:hAnchor="page" w:x="1228" w:y="980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proofErr w:type="spellStart"/>
      <w:r>
        <w:rPr>
          <w:rFonts w:ascii="Century Gothic"/>
          <w:color w:val="000000"/>
          <w:spacing w:val="1"/>
        </w:rPr>
        <w:t>programme</w:t>
      </w:r>
      <w:proofErr w:type="spellEnd"/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2"/>
        </w:rPr>
        <w:t>match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different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pupils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regular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lesson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observations</w:t>
      </w:r>
    </w:p>
    <w:p w14:paraId="1C817644" w14:textId="77777777" w:rsidR="004B4B81" w:rsidRDefault="004B4B81" w:rsidP="004B4B81">
      <w:pPr>
        <w:framePr w:w="9271" w:wrap="auto" w:vAnchor="page" w:hAnchor="page" w:x="1228" w:y="9802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conversations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pupils.</w:t>
      </w:r>
    </w:p>
    <w:p w14:paraId="272D4081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 wp14:anchorId="61BB927A" wp14:editId="73EF4E4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6" name="_x000010" descr="ooxWord://word/media/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 descr="ooxWord://word/media/image1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0E105B4D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8"/>
      <w:bookmarkEnd w:id="7"/>
      <w:r>
        <w:rPr>
          <w:rFonts w:ascii="Arial"/>
          <w:color w:val="FF0000"/>
          <w:sz w:val="2"/>
        </w:rPr>
        <w:lastRenderedPageBreak/>
        <w:t xml:space="preserve"> </w:t>
      </w:r>
    </w:p>
    <w:p w14:paraId="248B428F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0D853A86" w14:textId="73A4D94A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4B4B81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4B22E099" w14:textId="5FE26516" w:rsidR="00BA1818" w:rsidRDefault="00433AB6" w:rsidP="004A22DE">
      <w:pPr>
        <w:framePr w:w="3135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4B4B81">
        <w:rPr>
          <w:rFonts w:ascii="Century Gothic"/>
          <w:b/>
          <w:color w:val="000000"/>
          <w:sz w:val="20"/>
        </w:rPr>
        <w:t>September 2026</w:t>
      </w:r>
    </w:p>
    <w:p w14:paraId="7D8DA0C4" w14:textId="77777777" w:rsidR="00BA1818" w:rsidRPr="004A22DE" w:rsidRDefault="00433AB6" w:rsidP="004B4B81">
      <w:pPr>
        <w:framePr w:w="420" w:wrap="auto" w:vAnchor="page" w:hAnchor="page" w:x="1041" w:y="197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7</w:t>
      </w:r>
    </w:p>
    <w:p w14:paraId="3D5D6B8D" w14:textId="77777777" w:rsidR="00BA1818" w:rsidRDefault="00433AB6" w:rsidP="004B4B81">
      <w:pPr>
        <w:framePr w:w="6443" w:wrap="auto" w:vAnchor="page" w:hAnchor="page" w:x="1348" w:y="1934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Monitoring,</w:t>
      </w:r>
      <w:r w:rsidRPr="004A22DE">
        <w:rPr>
          <w:rFonts w:ascii="Century Gothic"/>
          <w:b/>
          <w:color w:val="002060"/>
          <w:spacing w:val="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reporting</w:t>
      </w:r>
      <w:r w:rsidRPr="004A22DE">
        <w:rPr>
          <w:rFonts w:ascii="Century Gothic"/>
          <w:b/>
          <w:color w:val="002060"/>
          <w:spacing w:val="-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and evaluation</w:t>
      </w:r>
    </w:p>
    <w:p w14:paraId="43F3CCE0" w14:textId="77777777" w:rsidR="00BA1818" w:rsidRDefault="00433AB6" w:rsidP="004B4B81">
      <w:pPr>
        <w:framePr w:w="9270" w:wrap="auto" w:vAnchor="page" w:hAnchor="page" w:x="1095" w:y="273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92"/>
        </w:rPr>
        <w:t xml:space="preserve"> </w:t>
      </w:r>
      <w:r>
        <w:rPr>
          <w:rFonts w:ascii="Century Gothic"/>
          <w:color w:val="000000"/>
        </w:rPr>
        <w:t>critically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96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94"/>
        </w:rPr>
        <w:t xml:space="preserve"> </w:t>
      </w:r>
      <w:r>
        <w:rPr>
          <w:rFonts w:ascii="Century Gothic"/>
          <w:color w:val="000000"/>
          <w:spacing w:val="-1"/>
        </w:rPr>
        <w:t>work</w:t>
      </w:r>
      <w:r>
        <w:rPr>
          <w:rFonts w:ascii="Century Gothic"/>
          <w:color w:val="000000"/>
          <w:spacing w:val="94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89"/>
        </w:rPr>
        <w:t xml:space="preserve"> </w:t>
      </w:r>
      <w:r>
        <w:rPr>
          <w:rFonts w:ascii="Century Gothic"/>
          <w:color w:val="000000"/>
        </w:rPr>
        <w:t>delivering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-1"/>
        </w:rPr>
        <w:t>R</w:t>
      </w:r>
      <w:r w:rsidR="004A22DE">
        <w:rPr>
          <w:rFonts w:ascii="Century Gothic"/>
          <w:color w:val="000000"/>
          <w:spacing w:val="-1"/>
        </w:rPr>
        <w:t>SHE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-1"/>
        </w:rPr>
        <w:t>regular</w:t>
      </w:r>
    </w:p>
    <w:p w14:paraId="7B07803E" w14:textId="77777777" w:rsidR="00BA1818" w:rsidRDefault="00433AB6" w:rsidP="004B4B81">
      <w:pPr>
        <w:framePr w:w="9270" w:wrap="auto" w:vAnchor="page" w:hAnchor="page" w:x="1095" w:y="2735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discussions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year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group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teams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2"/>
        </w:rPr>
        <w:t>well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3"/>
        </w:rPr>
        <w:t>RSHE</w:t>
      </w:r>
      <w:r>
        <w:rPr>
          <w:rFonts w:ascii="Century Gothic"/>
          <w:color w:val="000000"/>
          <w:spacing w:val="1"/>
        </w:rPr>
        <w:t xml:space="preserve"> lead.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have</w:t>
      </w:r>
    </w:p>
    <w:p w14:paraId="69CFC6AD" w14:textId="77777777" w:rsidR="00BA1818" w:rsidRDefault="00433AB6" w:rsidP="004B4B81">
      <w:pPr>
        <w:framePr w:w="9270" w:wrap="auto" w:vAnchor="page" w:hAnchor="page" w:x="1095" w:y="2735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opportunities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review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learning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during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lessons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2"/>
        </w:rPr>
        <w:t>feed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back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14:paraId="6305DA4D" w14:textId="77777777" w:rsidR="00BA1818" w:rsidRDefault="00433AB6" w:rsidP="004B4B81">
      <w:pPr>
        <w:framePr w:w="9270" w:wrap="auto" w:vAnchor="page" w:hAnchor="page" w:x="1095" w:y="2735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teachers.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2"/>
        </w:rPr>
        <w:t>Pupil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voice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influential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adapting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amending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planned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</w:p>
    <w:p w14:paraId="729494AF" w14:textId="77777777" w:rsidR="00BA1818" w:rsidRDefault="00433AB6" w:rsidP="004B4B81">
      <w:pPr>
        <w:framePr w:w="9270" w:wrap="auto" w:vAnchor="page" w:hAnchor="page" w:x="1095" w:y="2735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activities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ensure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are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fully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 xml:space="preserve">engaged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</w:rPr>
        <w:t xml:space="preserve"> experiences.</w:t>
      </w:r>
    </w:p>
    <w:p w14:paraId="4919002D" w14:textId="77777777" w:rsidR="00BA1818" w:rsidRPr="004A22DE" w:rsidRDefault="00433AB6" w:rsidP="004B4B81">
      <w:pPr>
        <w:framePr w:w="420" w:wrap="auto" w:vAnchor="page" w:hAnchor="page" w:x="1041" w:y="4948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8</w:t>
      </w:r>
    </w:p>
    <w:p w14:paraId="5F2888E6" w14:textId="77777777" w:rsidR="00BA1818" w:rsidRDefault="00433AB6" w:rsidP="004B4B81">
      <w:pPr>
        <w:framePr w:w="4468" w:wrap="auto" w:vAnchor="page" w:hAnchor="page" w:x="1214" w:y="4948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>RS</w:t>
      </w:r>
      <w:r w:rsidR="004A22DE" w:rsidRPr="004A22DE">
        <w:rPr>
          <w:rFonts w:ascii="Century Gothic"/>
          <w:b/>
          <w:color w:val="002060"/>
          <w:spacing w:val="1"/>
          <w:sz w:val="32"/>
          <w:u w:val="single"/>
        </w:rPr>
        <w:t>H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>E</w:t>
      </w:r>
      <w:r w:rsidRPr="004A22DE">
        <w:rPr>
          <w:rFonts w:ascii="Century Gothic"/>
          <w:b/>
          <w:color w:val="002060"/>
          <w:spacing w:val="2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policy</w:t>
      </w:r>
      <w:r w:rsidRPr="004A22DE">
        <w:rPr>
          <w:rFonts w:ascii="Century Gothic"/>
          <w:b/>
          <w:color w:val="002060"/>
          <w:spacing w:val="-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review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date</w:t>
      </w:r>
    </w:p>
    <w:p w14:paraId="3118D57E" w14:textId="77777777" w:rsidR="00BA1818" w:rsidRDefault="00433AB6" w:rsidP="004B4B81">
      <w:pPr>
        <w:framePr w:w="9025" w:wrap="auto" w:vAnchor="page" w:hAnchor="page" w:x="1067" w:y="572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 xml:space="preserve">part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effective</w:t>
      </w:r>
      <w:r>
        <w:rPr>
          <w:rFonts w:ascii="Century Gothic"/>
          <w:color w:val="000000"/>
          <w:spacing w:val="2"/>
        </w:rPr>
        <w:t xml:space="preserve"> RS</w:t>
      </w:r>
      <w:r w:rsidR="004A22DE">
        <w:rPr>
          <w:rFonts w:ascii="Century Gothic"/>
          <w:color w:val="000000"/>
          <w:spacing w:val="2"/>
        </w:rPr>
        <w:t>H</w:t>
      </w:r>
      <w:r>
        <w:rPr>
          <w:rFonts w:ascii="Century Gothic"/>
          <w:color w:val="000000"/>
          <w:spacing w:val="2"/>
        </w:rPr>
        <w:t>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provision,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RS</w:t>
      </w:r>
      <w:r w:rsidR="004A22DE">
        <w:rPr>
          <w:rFonts w:ascii="Century Gothic"/>
          <w:color w:val="000000"/>
        </w:rPr>
        <w:t>H</w:t>
      </w:r>
      <w:r>
        <w:rPr>
          <w:rFonts w:ascii="Century Gothic"/>
          <w:color w:val="000000"/>
        </w:rPr>
        <w:t>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 xml:space="preserve">be </w:t>
      </w:r>
      <w:r>
        <w:rPr>
          <w:rFonts w:ascii="Century Gothic"/>
          <w:color w:val="000000"/>
        </w:rPr>
        <w:t>reviewed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2"/>
        </w:rPr>
        <w:t>least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every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2</w:t>
      </w:r>
    </w:p>
    <w:p w14:paraId="20C318DE" w14:textId="77777777" w:rsidR="00BA1818" w:rsidRDefault="00433AB6" w:rsidP="004B4B81">
      <w:pPr>
        <w:framePr w:w="9025" w:wrap="auto" w:vAnchor="page" w:hAnchor="page" w:x="1067" w:y="5721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years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it</w:t>
      </w:r>
      <w:r>
        <w:rPr>
          <w:rFonts w:ascii="Century Gothic"/>
          <w:color w:val="000000"/>
        </w:rPr>
        <w:t xml:space="preserve"> continues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2"/>
        </w:rPr>
        <w:t>meet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pupils,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parents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</w:p>
    <w:p w14:paraId="779DCB2C" w14:textId="77777777" w:rsidR="00BA1818" w:rsidRDefault="00433AB6" w:rsidP="004B4B81">
      <w:pPr>
        <w:framePr w:w="9025" w:wrap="auto" w:vAnchor="page" w:hAnchor="page" w:x="1067" w:y="5721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4"/>
        </w:rPr>
        <w:t>it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3"/>
        </w:rPr>
        <w:t>line</w:t>
      </w:r>
      <w:r>
        <w:rPr>
          <w:rFonts w:ascii="Century Gothic"/>
          <w:color w:val="000000"/>
          <w:spacing w:val="-1"/>
        </w:rPr>
        <w:t xml:space="preserve"> with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current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Department</w:t>
      </w:r>
      <w:r>
        <w:rPr>
          <w:rFonts w:ascii="Century Gothic"/>
          <w:color w:val="000000"/>
          <w:spacing w:val="-1"/>
        </w:rPr>
        <w:t xml:space="preserve"> for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advice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guidance.</w:t>
      </w:r>
    </w:p>
    <w:p w14:paraId="7B883E9B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8</w:t>
      </w:r>
    </w:p>
    <w:p w14:paraId="662217F4" w14:textId="4189C283" w:rsidR="004B4B81" w:rsidRPr="004B4B81" w:rsidRDefault="004B4B81" w:rsidP="004B4B81">
      <w:pPr>
        <w:pStyle w:val="ListParagraph"/>
        <w:framePr w:w="8545" w:wrap="auto" w:vAnchor="page" w:hAnchor="page" w:x="1574" w:y="8135"/>
        <w:widowControl w:val="0"/>
        <w:numPr>
          <w:ilvl w:val="0"/>
          <w:numId w:val="2"/>
        </w:numPr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 w:rsidRPr="004B4B81">
        <w:rPr>
          <w:rFonts w:ascii="Century Gothic"/>
          <w:color w:val="000000"/>
        </w:rPr>
        <w:t>Relationships</w:t>
      </w:r>
      <w:r w:rsidRPr="004B4B81">
        <w:rPr>
          <w:rFonts w:ascii="Century Gothic"/>
          <w:color w:val="000000"/>
          <w:spacing w:val="50"/>
        </w:rPr>
        <w:t xml:space="preserve"> </w:t>
      </w:r>
      <w:r w:rsidRPr="004B4B81">
        <w:rPr>
          <w:rFonts w:ascii="Century Gothic"/>
          <w:color w:val="000000"/>
        </w:rPr>
        <w:t>Education,</w:t>
      </w:r>
      <w:r w:rsidRPr="004B4B81">
        <w:rPr>
          <w:rFonts w:ascii="Century Gothic"/>
          <w:color w:val="000000"/>
          <w:spacing w:val="46"/>
        </w:rPr>
        <w:t xml:space="preserve"> </w:t>
      </w:r>
      <w:r w:rsidRPr="004B4B81">
        <w:rPr>
          <w:rFonts w:ascii="Century Gothic"/>
          <w:color w:val="000000"/>
        </w:rPr>
        <w:t>Relationships</w:t>
      </w:r>
      <w:r w:rsidRPr="004B4B81">
        <w:rPr>
          <w:rFonts w:ascii="Century Gothic"/>
          <w:color w:val="000000"/>
          <w:spacing w:val="50"/>
        </w:rPr>
        <w:t xml:space="preserve"> </w:t>
      </w:r>
      <w:r w:rsidRPr="004B4B81">
        <w:rPr>
          <w:rFonts w:ascii="Century Gothic"/>
          <w:color w:val="000000"/>
        </w:rPr>
        <w:t>and</w:t>
      </w:r>
      <w:r w:rsidRPr="004B4B81">
        <w:rPr>
          <w:rFonts w:ascii="Century Gothic"/>
          <w:color w:val="000000"/>
          <w:spacing w:val="52"/>
        </w:rPr>
        <w:t xml:space="preserve"> </w:t>
      </w:r>
      <w:r w:rsidRPr="004B4B81">
        <w:rPr>
          <w:rFonts w:ascii="Century Gothic"/>
          <w:color w:val="000000"/>
          <w:spacing w:val="1"/>
        </w:rPr>
        <w:t>Sex</w:t>
      </w:r>
      <w:r w:rsidRPr="004B4B81">
        <w:rPr>
          <w:rFonts w:ascii="Century Gothic"/>
          <w:color w:val="000000"/>
          <w:spacing w:val="48"/>
        </w:rPr>
        <w:t xml:space="preserve"> </w:t>
      </w:r>
      <w:r w:rsidRPr="004B4B81">
        <w:rPr>
          <w:rFonts w:ascii="Century Gothic"/>
          <w:color w:val="000000"/>
        </w:rPr>
        <w:t>Education</w:t>
      </w:r>
      <w:r w:rsidRPr="004B4B81">
        <w:rPr>
          <w:rFonts w:ascii="Century Gothic"/>
          <w:color w:val="000000"/>
          <w:spacing w:val="49"/>
        </w:rPr>
        <w:t xml:space="preserve"> </w:t>
      </w:r>
      <w:r w:rsidRPr="004B4B81">
        <w:rPr>
          <w:rFonts w:ascii="Century Gothic"/>
          <w:color w:val="000000"/>
        </w:rPr>
        <w:t>(RSE)</w:t>
      </w:r>
      <w:r w:rsidRPr="004B4B81">
        <w:rPr>
          <w:rFonts w:ascii="Century Gothic"/>
          <w:color w:val="000000"/>
          <w:spacing w:val="50"/>
        </w:rPr>
        <w:t xml:space="preserve"> </w:t>
      </w:r>
      <w:r w:rsidRPr="004B4B81">
        <w:rPr>
          <w:rFonts w:ascii="Century Gothic"/>
          <w:color w:val="000000"/>
        </w:rPr>
        <w:t>and</w:t>
      </w:r>
      <w:r w:rsidRPr="004B4B81">
        <w:rPr>
          <w:rFonts w:ascii="Century Gothic"/>
          <w:color w:val="000000"/>
          <w:spacing w:val="52"/>
        </w:rPr>
        <w:t xml:space="preserve"> </w:t>
      </w:r>
      <w:r w:rsidRPr="004B4B81">
        <w:rPr>
          <w:rFonts w:ascii="Century Gothic"/>
          <w:color w:val="000000"/>
        </w:rPr>
        <w:t>Health</w:t>
      </w:r>
      <w:r>
        <w:rPr>
          <w:rFonts w:ascii="Century Gothic"/>
          <w:color w:val="000000"/>
        </w:rPr>
        <w:t xml:space="preserve"> </w:t>
      </w:r>
      <w:r w:rsidRPr="004B4B81">
        <w:rPr>
          <w:rFonts w:ascii="Century Gothic"/>
          <w:color w:val="000000"/>
        </w:rPr>
        <w:t>Education</w:t>
      </w:r>
      <w:r w:rsidRPr="004B4B81">
        <w:rPr>
          <w:rFonts w:ascii="Century Gothic"/>
          <w:color w:val="000000"/>
          <w:spacing w:val="1"/>
        </w:rPr>
        <w:t xml:space="preserve"> </w:t>
      </w:r>
      <w:r w:rsidRPr="004B4B81">
        <w:rPr>
          <w:rFonts w:ascii="Century Gothic"/>
          <w:color w:val="000000"/>
        </w:rPr>
        <w:t>Guidance,</w:t>
      </w:r>
      <w:r w:rsidRPr="004B4B81">
        <w:rPr>
          <w:rFonts w:ascii="Century Gothic"/>
          <w:color w:val="000000"/>
          <w:spacing w:val="-2"/>
        </w:rPr>
        <w:t xml:space="preserve"> </w:t>
      </w:r>
      <w:r w:rsidRPr="004B4B81">
        <w:rPr>
          <w:rFonts w:ascii="Century Gothic"/>
          <w:color w:val="000000"/>
        </w:rPr>
        <w:t>Department</w:t>
      </w:r>
      <w:r w:rsidRPr="004B4B81">
        <w:rPr>
          <w:rFonts w:ascii="Century Gothic"/>
          <w:color w:val="000000"/>
          <w:spacing w:val="-1"/>
        </w:rPr>
        <w:t xml:space="preserve"> for</w:t>
      </w:r>
      <w:r w:rsidRPr="004B4B81">
        <w:rPr>
          <w:rFonts w:ascii="Century Gothic"/>
          <w:color w:val="000000"/>
          <w:spacing w:val="2"/>
        </w:rPr>
        <w:t xml:space="preserve"> </w:t>
      </w:r>
      <w:r w:rsidRPr="004B4B81">
        <w:rPr>
          <w:rFonts w:ascii="Century Gothic"/>
          <w:color w:val="000000"/>
        </w:rPr>
        <w:t>Education</w:t>
      </w:r>
      <w:r w:rsidRPr="004B4B81">
        <w:rPr>
          <w:rFonts w:ascii="Century Gothic"/>
          <w:color w:val="000000"/>
          <w:spacing w:val="1"/>
        </w:rPr>
        <w:t xml:space="preserve"> </w:t>
      </w:r>
      <w:r w:rsidRPr="004B4B81">
        <w:rPr>
          <w:rFonts w:ascii="Century Gothic"/>
          <w:color w:val="000000"/>
        </w:rPr>
        <w:t>(Ju</w:t>
      </w:r>
      <w:r>
        <w:rPr>
          <w:rFonts w:ascii="Century Gothic"/>
          <w:color w:val="000000"/>
        </w:rPr>
        <w:t>ne</w:t>
      </w:r>
      <w:r w:rsidRPr="004B4B81">
        <w:rPr>
          <w:rFonts w:ascii="Century Gothic"/>
          <w:color w:val="000000"/>
          <w:spacing w:val="-1"/>
        </w:rPr>
        <w:t xml:space="preserve"> </w:t>
      </w:r>
      <w:r w:rsidRPr="004B4B81">
        <w:rPr>
          <w:rFonts w:ascii="Century Gothic"/>
          <w:color w:val="000000"/>
        </w:rPr>
        <w:t>20</w:t>
      </w:r>
      <w:r>
        <w:rPr>
          <w:rFonts w:ascii="Century Gothic"/>
          <w:color w:val="000000"/>
        </w:rPr>
        <w:t>25</w:t>
      </w:r>
      <w:r w:rsidRPr="004B4B81">
        <w:rPr>
          <w:rFonts w:ascii="Century Gothic"/>
          <w:color w:val="000000"/>
        </w:rPr>
        <w:t>)</w:t>
      </w:r>
    </w:p>
    <w:p w14:paraId="59177420" w14:textId="12F0CB86" w:rsidR="004B4B81" w:rsidRPr="004B4B81" w:rsidRDefault="004B4B81" w:rsidP="004B4B81">
      <w:pPr>
        <w:pStyle w:val="ListParagraph"/>
        <w:framePr w:w="8545" w:wrap="auto" w:vAnchor="page" w:hAnchor="page" w:x="1574" w:y="8135"/>
        <w:widowControl w:val="0"/>
        <w:numPr>
          <w:ilvl w:val="0"/>
          <w:numId w:val="2"/>
        </w:numPr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 w:rsidRPr="004B4B81">
        <w:rPr>
          <w:rFonts w:ascii="Century Gothic"/>
          <w:color w:val="000000"/>
          <w:spacing w:val="-1"/>
        </w:rPr>
        <w:t>Creating</w:t>
      </w:r>
      <w:r w:rsidRPr="004B4B81">
        <w:rPr>
          <w:rFonts w:ascii="Century Gothic"/>
          <w:color w:val="000000"/>
          <w:spacing w:val="79"/>
        </w:rPr>
        <w:t xml:space="preserve"> </w:t>
      </w:r>
      <w:r w:rsidRPr="004B4B81">
        <w:rPr>
          <w:rFonts w:ascii="Century Gothic"/>
          <w:color w:val="000000"/>
        </w:rPr>
        <w:t>a</w:t>
      </w:r>
      <w:r w:rsidRPr="004B4B81">
        <w:rPr>
          <w:rFonts w:ascii="Century Gothic"/>
          <w:color w:val="000000"/>
          <w:spacing w:val="77"/>
        </w:rPr>
        <w:t xml:space="preserve"> </w:t>
      </w:r>
      <w:r w:rsidRPr="004B4B81">
        <w:rPr>
          <w:rFonts w:ascii="Century Gothic"/>
          <w:color w:val="000000"/>
        </w:rPr>
        <w:t>PSHE</w:t>
      </w:r>
      <w:r w:rsidRPr="004B4B81">
        <w:rPr>
          <w:rFonts w:ascii="Century Gothic"/>
          <w:color w:val="000000"/>
          <w:spacing w:val="80"/>
        </w:rPr>
        <w:t xml:space="preserve"> </w:t>
      </w:r>
      <w:r w:rsidRPr="004B4B81">
        <w:rPr>
          <w:rFonts w:ascii="Century Gothic"/>
          <w:color w:val="000000"/>
        </w:rPr>
        <w:t>education</w:t>
      </w:r>
      <w:r w:rsidRPr="004B4B81">
        <w:rPr>
          <w:rFonts w:ascii="Century Gothic"/>
          <w:color w:val="000000"/>
          <w:spacing w:val="78"/>
        </w:rPr>
        <w:t xml:space="preserve"> </w:t>
      </w:r>
      <w:r w:rsidRPr="004B4B81">
        <w:rPr>
          <w:rFonts w:ascii="Century Gothic"/>
          <w:color w:val="000000"/>
        </w:rPr>
        <w:t>policy</w:t>
      </w:r>
      <w:r w:rsidRPr="004B4B81">
        <w:rPr>
          <w:rFonts w:ascii="Century Gothic"/>
          <w:color w:val="000000"/>
          <w:spacing w:val="76"/>
        </w:rPr>
        <w:t xml:space="preserve"> </w:t>
      </w:r>
      <w:r w:rsidRPr="004B4B81">
        <w:rPr>
          <w:rFonts w:ascii="Century Gothic"/>
          <w:color w:val="000000"/>
          <w:spacing w:val="-1"/>
        </w:rPr>
        <w:t>for</w:t>
      </w:r>
      <w:r w:rsidRPr="004B4B81">
        <w:rPr>
          <w:rFonts w:ascii="Century Gothic"/>
          <w:color w:val="000000"/>
          <w:spacing w:val="74"/>
        </w:rPr>
        <w:t xml:space="preserve"> </w:t>
      </w:r>
      <w:r w:rsidRPr="004B4B81">
        <w:rPr>
          <w:rFonts w:ascii="Century Gothic"/>
          <w:color w:val="000000"/>
          <w:spacing w:val="-1"/>
        </w:rPr>
        <w:t>your</w:t>
      </w:r>
      <w:r w:rsidRPr="004B4B81">
        <w:rPr>
          <w:rFonts w:ascii="Century Gothic"/>
          <w:color w:val="000000"/>
          <w:spacing w:val="80"/>
        </w:rPr>
        <w:t xml:space="preserve"> </w:t>
      </w:r>
      <w:r w:rsidRPr="004B4B81">
        <w:rPr>
          <w:rFonts w:ascii="Century Gothic"/>
          <w:color w:val="000000"/>
        </w:rPr>
        <w:t>school,</w:t>
      </w:r>
      <w:r w:rsidRPr="004B4B81">
        <w:rPr>
          <w:rFonts w:ascii="Century Gothic"/>
          <w:color w:val="000000"/>
          <w:spacing w:val="75"/>
        </w:rPr>
        <w:t xml:space="preserve"> </w:t>
      </w:r>
      <w:r w:rsidRPr="004B4B81">
        <w:rPr>
          <w:rFonts w:ascii="Century Gothic"/>
          <w:color w:val="000000"/>
          <w:spacing w:val="-3"/>
        </w:rPr>
        <w:t>The</w:t>
      </w:r>
      <w:r w:rsidRPr="004B4B81">
        <w:rPr>
          <w:rFonts w:ascii="Century Gothic"/>
          <w:color w:val="000000"/>
          <w:spacing w:val="82"/>
        </w:rPr>
        <w:t xml:space="preserve"> </w:t>
      </w:r>
      <w:r w:rsidRPr="004B4B81">
        <w:rPr>
          <w:rFonts w:ascii="Century Gothic"/>
          <w:color w:val="000000"/>
        </w:rPr>
        <w:t>PSHE</w:t>
      </w:r>
      <w:r w:rsidRPr="004B4B81">
        <w:rPr>
          <w:rFonts w:ascii="Century Gothic"/>
          <w:color w:val="000000"/>
          <w:spacing w:val="80"/>
        </w:rPr>
        <w:t xml:space="preserve"> </w:t>
      </w:r>
      <w:r w:rsidRPr="004B4B81">
        <w:rPr>
          <w:rFonts w:ascii="Century Gothic"/>
          <w:color w:val="000000"/>
          <w:spacing w:val="-1"/>
        </w:rPr>
        <w:t>Association</w:t>
      </w:r>
      <w:r>
        <w:rPr>
          <w:rFonts w:ascii="Century Gothic"/>
          <w:color w:val="000000"/>
          <w:spacing w:val="-1"/>
        </w:rPr>
        <w:t xml:space="preserve"> </w:t>
      </w:r>
      <w:r w:rsidRPr="004B4B81">
        <w:rPr>
          <w:rFonts w:ascii="Century Gothic"/>
          <w:color w:val="000000"/>
        </w:rPr>
        <w:t>(September</w:t>
      </w:r>
      <w:r w:rsidRPr="004B4B81">
        <w:rPr>
          <w:rFonts w:ascii="Century Gothic"/>
          <w:color w:val="000000"/>
          <w:spacing w:val="-2"/>
        </w:rPr>
        <w:t xml:space="preserve"> </w:t>
      </w:r>
      <w:r w:rsidRPr="004B4B81">
        <w:rPr>
          <w:rFonts w:ascii="Century Gothic"/>
          <w:color w:val="000000"/>
        </w:rPr>
        <w:t>2018)</w:t>
      </w:r>
    </w:p>
    <w:p w14:paraId="5CD526A8" w14:textId="4F3505B0" w:rsidR="004B4B81" w:rsidRPr="004B4B81" w:rsidRDefault="004B4B81" w:rsidP="004B4B81">
      <w:pPr>
        <w:pStyle w:val="ListParagraph"/>
        <w:framePr w:w="8545" w:wrap="auto" w:vAnchor="page" w:hAnchor="page" w:x="1574" w:y="8135"/>
        <w:widowControl w:val="0"/>
        <w:numPr>
          <w:ilvl w:val="0"/>
          <w:numId w:val="2"/>
        </w:numPr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 w:rsidRPr="004B4B81">
        <w:rPr>
          <w:rFonts w:ascii="Century Gothic"/>
          <w:color w:val="000000"/>
          <w:spacing w:val="1"/>
        </w:rPr>
        <w:t>Sex</w:t>
      </w:r>
      <w:r w:rsidRPr="004B4B81">
        <w:rPr>
          <w:rFonts w:ascii="Century Gothic"/>
          <w:color w:val="000000"/>
          <w:spacing w:val="-9"/>
        </w:rPr>
        <w:t xml:space="preserve"> </w:t>
      </w:r>
      <w:r w:rsidRPr="004B4B81">
        <w:rPr>
          <w:rFonts w:ascii="Century Gothic"/>
          <w:color w:val="000000"/>
        </w:rPr>
        <w:t>and</w:t>
      </w:r>
      <w:r w:rsidRPr="004B4B81">
        <w:rPr>
          <w:rFonts w:ascii="Century Gothic"/>
          <w:color w:val="000000"/>
          <w:spacing w:val="-10"/>
        </w:rPr>
        <w:t xml:space="preserve"> </w:t>
      </w:r>
      <w:r w:rsidRPr="004B4B81">
        <w:rPr>
          <w:rFonts w:ascii="Century Gothic"/>
          <w:color w:val="000000"/>
        </w:rPr>
        <w:t>Relationships</w:t>
      </w:r>
      <w:r w:rsidRPr="004B4B81">
        <w:rPr>
          <w:rFonts w:ascii="Century Gothic"/>
          <w:color w:val="000000"/>
          <w:spacing w:val="-12"/>
        </w:rPr>
        <w:t xml:space="preserve"> </w:t>
      </w:r>
      <w:r w:rsidRPr="004B4B81">
        <w:rPr>
          <w:rFonts w:ascii="Century Gothic"/>
          <w:color w:val="000000"/>
        </w:rPr>
        <w:t>Education</w:t>
      </w:r>
      <w:r w:rsidRPr="004B4B81">
        <w:rPr>
          <w:rFonts w:ascii="Century Gothic"/>
          <w:color w:val="000000"/>
          <w:spacing w:val="-8"/>
        </w:rPr>
        <w:t xml:space="preserve"> </w:t>
      </w:r>
      <w:r w:rsidRPr="004B4B81">
        <w:rPr>
          <w:rFonts w:ascii="Century Gothic"/>
          <w:color w:val="000000"/>
          <w:spacing w:val="1"/>
        </w:rPr>
        <w:t>(SRE)</w:t>
      </w:r>
      <w:r w:rsidRPr="004B4B81">
        <w:rPr>
          <w:rFonts w:ascii="Century Gothic"/>
          <w:color w:val="000000"/>
          <w:spacing w:val="-8"/>
        </w:rPr>
        <w:t xml:space="preserve"> </w:t>
      </w:r>
      <w:r w:rsidRPr="004B4B81">
        <w:rPr>
          <w:rFonts w:ascii="Century Gothic"/>
          <w:color w:val="000000"/>
          <w:spacing w:val="-1"/>
        </w:rPr>
        <w:t>for</w:t>
      </w:r>
      <w:r w:rsidRPr="004B4B81">
        <w:rPr>
          <w:rFonts w:ascii="Century Gothic"/>
          <w:color w:val="000000"/>
          <w:spacing w:val="-12"/>
        </w:rPr>
        <w:t xml:space="preserve"> </w:t>
      </w:r>
      <w:r w:rsidRPr="004B4B81">
        <w:rPr>
          <w:rFonts w:ascii="Century Gothic"/>
          <w:color w:val="000000"/>
          <w:spacing w:val="-1"/>
        </w:rPr>
        <w:t>the</w:t>
      </w:r>
      <w:r w:rsidRPr="004B4B81">
        <w:rPr>
          <w:rFonts w:ascii="Century Gothic"/>
          <w:color w:val="000000"/>
          <w:spacing w:val="-11"/>
        </w:rPr>
        <w:t xml:space="preserve"> </w:t>
      </w:r>
      <w:r w:rsidRPr="004B4B81">
        <w:rPr>
          <w:rFonts w:ascii="Century Gothic"/>
          <w:color w:val="000000"/>
          <w:spacing w:val="1"/>
        </w:rPr>
        <w:t>21</w:t>
      </w:r>
      <w:r w:rsidRPr="004B4B81">
        <w:rPr>
          <w:rFonts w:ascii="Century Gothic"/>
          <w:color w:val="000000"/>
          <w:spacing w:val="-2"/>
          <w:sz w:val="21"/>
          <w:vertAlign w:val="subscript"/>
        </w:rPr>
        <w:t>st</w:t>
      </w:r>
      <w:r w:rsidRPr="004B4B81">
        <w:rPr>
          <w:rFonts w:ascii="Century Gothic"/>
          <w:color w:val="000000"/>
          <w:spacing w:val="-3"/>
          <w:sz w:val="21"/>
          <w:vertAlign w:val="subscript"/>
        </w:rPr>
        <w:t xml:space="preserve"> </w:t>
      </w:r>
      <w:r w:rsidRPr="004B4B81">
        <w:rPr>
          <w:rFonts w:ascii="Century Gothic"/>
          <w:color w:val="000000"/>
        </w:rPr>
        <w:t>Century,</w:t>
      </w:r>
      <w:r w:rsidRPr="004B4B81">
        <w:rPr>
          <w:rFonts w:ascii="Century Gothic"/>
          <w:color w:val="000000"/>
          <w:spacing w:val="-11"/>
        </w:rPr>
        <w:t xml:space="preserve"> </w:t>
      </w:r>
      <w:r w:rsidRPr="004B4B81">
        <w:rPr>
          <w:rFonts w:ascii="Century Gothic"/>
          <w:color w:val="000000"/>
        </w:rPr>
        <w:t>Brook,</w:t>
      </w:r>
      <w:r w:rsidRPr="004B4B81">
        <w:rPr>
          <w:rFonts w:ascii="Century Gothic"/>
          <w:color w:val="000000"/>
          <w:spacing w:val="-17"/>
        </w:rPr>
        <w:t xml:space="preserve"> </w:t>
      </w:r>
      <w:r w:rsidRPr="004B4B81">
        <w:rPr>
          <w:rFonts w:ascii="Century Gothic"/>
          <w:color w:val="000000"/>
          <w:spacing w:val="1"/>
        </w:rPr>
        <w:t>Sex</w:t>
      </w:r>
      <w:r w:rsidRPr="004B4B81">
        <w:rPr>
          <w:rFonts w:ascii="Century Gothic"/>
          <w:color w:val="000000"/>
          <w:spacing w:val="-14"/>
        </w:rPr>
        <w:t xml:space="preserve"> </w:t>
      </w:r>
      <w:r w:rsidRPr="004B4B81">
        <w:rPr>
          <w:rFonts w:ascii="Century Gothic"/>
          <w:color w:val="000000"/>
        </w:rPr>
        <w:t>Education</w:t>
      </w:r>
      <w:r>
        <w:rPr>
          <w:rFonts w:ascii="Century Gothic"/>
          <w:color w:val="000000"/>
        </w:rPr>
        <w:t xml:space="preserve"> </w:t>
      </w:r>
      <w:r w:rsidRPr="004B4B81">
        <w:rPr>
          <w:rFonts w:ascii="Century Gothic"/>
          <w:color w:val="000000"/>
          <w:spacing w:val="-1"/>
        </w:rPr>
        <w:t>Forum</w:t>
      </w:r>
      <w:r w:rsidRPr="004B4B81">
        <w:rPr>
          <w:rFonts w:ascii="Century Gothic"/>
          <w:color w:val="000000"/>
          <w:spacing w:val="117"/>
        </w:rPr>
        <w:t xml:space="preserve"> </w:t>
      </w:r>
      <w:r w:rsidRPr="004B4B81">
        <w:rPr>
          <w:rFonts w:ascii="Century Gothic"/>
          <w:color w:val="000000"/>
        </w:rPr>
        <w:t>and</w:t>
      </w:r>
      <w:r w:rsidRPr="004B4B81">
        <w:rPr>
          <w:rFonts w:ascii="Century Gothic"/>
          <w:color w:val="000000"/>
          <w:spacing w:val="110"/>
        </w:rPr>
        <w:t xml:space="preserve"> </w:t>
      </w:r>
      <w:r w:rsidRPr="004B4B81">
        <w:rPr>
          <w:rFonts w:ascii="Century Gothic"/>
          <w:color w:val="000000"/>
          <w:spacing w:val="-2"/>
        </w:rPr>
        <w:t>PSHE</w:t>
      </w:r>
      <w:r w:rsidRPr="004B4B81">
        <w:rPr>
          <w:rFonts w:ascii="Century Gothic"/>
          <w:color w:val="000000"/>
          <w:spacing w:val="111"/>
        </w:rPr>
        <w:t xml:space="preserve"> </w:t>
      </w:r>
      <w:r w:rsidRPr="004B4B81">
        <w:rPr>
          <w:rFonts w:ascii="Century Gothic"/>
          <w:color w:val="000000"/>
          <w:spacing w:val="-1"/>
        </w:rPr>
        <w:t>Association</w:t>
      </w:r>
      <w:r w:rsidRPr="004B4B81">
        <w:rPr>
          <w:rFonts w:ascii="Century Gothic"/>
          <w:color w:val="000000"/>
          <w:spacing w:val="111"/>
        </w:rPr>
        <w:t xml:space="preserve"> </w:t>
      </w:r>
      <w:r w:rsidRPr="004B4B81">
        <w:rPr>
          <w:rFonts w:ascii="Century Gothic"/>
          <w:color w:val="000000"/>
        </w:rPr>
        <w:t>-</w:t>
      </w:r>
      <w:r w:rsidRPr="004B4B81">
        <w:rPr>
          <w:rFonts w:ascii="Century Gothic"/>
          <w:color w:val="000000"/>
          <w:spacing w:val="106"/>
        </w:rPr>
        <w:t xml:space="preserve"> </w:t>
      </w:r>
      <w:r w:rsidRPr="004B4B81">
        <w:rPr>
          <w:rFonts w:ascii="Century Gothic"/>
          <w:color w:val="000000"/>
        </w:rPr>
        <w:t>Supplementary</w:t>
      </w:r>
      <w:r w:rsidRPr="004B4B81">
        <w:rPr>
          <w:rFonts w:ascii="Century Gothic"/>
          <w:color w:val="000000"/>
          <w:spacing w:val="108"/>
        </w:rPr>
        <w:t xml:space="preserve"> </w:t>
      </w:r>
      <w:r w:rsidRPr="004B4B81">
        <w:rPr>
          <w:rFonts w:ascii="Century Gothic"/>
          <w:color w:val="000000"/>
          <w:spacing w:val="1"/>
        </w:rPr>
        <w:t>advice</w:t>
      </w:r>
      <w:r w:rsidRPr="004B4B81">
        <w:rPr>
          <w:rFonts w:ascii="Century Gothic"/>
          <w:color w:val="000000"/>
          <w:spacing w:val="107"/>
        </w:rPr>
        <w:t xml:space="preserve"> </w:t>
      </w:r>
      <w:r w:rsidRPr="004B4B81">
        <w:rPr>
          <w:rFonts w:ascii="Century Gothic"/>
          <w:color w:val="000000"/>
          <w:spacing w:val="-3"/>
        </w:rPr>
        <w:t>to</w:t>
      </w:r>
      <w:r w:rsidRPr="004B4B81">
        <w:rPr>
          <w:rFonts w:ascii="Century Gothic"/>
          <w:color w:val="000000"/>
          <w:spacing w:val="109"/>
        </w:rPr>
        <w:t xml:space="preserve"> </w:t>
      </w:r>
      <w:r w:rsidRPr="004B4B81">
        <w:rPr>
          <w:rFonts w:ascii="Century Gothic"/>
          <w:color w:val="000000"/>
          <w:spacing w:val="-1"/>
        </w:rPr>
        <w:t>the</w:t>
      </w:r>
      <w:r w:rsidRPr="004B4B81">
        <w:rPr>
          <w:rFonts w:ascii="Century Gothic"/>
          <w:color w:val="000000"/>
          <w:spacing w:val="109"/>
        </w:rPr>
        <w:t xml:space="preserve"> </w:t>
      </w:r>
      <w:r w:rsidRPr="004B4B81">
        <w:rPr>
          <w:rFonts w:ascii="Century Gothic"/>
          <w:color w:val="000000"/>
          <w:spacing w:val="1"/>
        </w:rPr>
        <w:t>Sex</w:t>
      </w:r>
      <w:r w:rsidRPr="004B4B81">
        <w:rPr>
          <w:rFonts w:ascii="Century Gothic"/>
          <w:color w:val="000000"/>
          <w:spacing w:val="106"/>
        </w:rPr>
        <w:t xml:space="preserve"> </w:t>
      </w:r>
      <w:r w:rsidRPr="004B4B81">
        <w:rPr>
          <w:rFonts w:ascii="Century Gothic"/>
          <w:color w:val="000000"/>
        </w:rPr>
        <w:t>and</w:t>
      </w:r>
      <w:r>
        <w:rPr>
          <w:rFonts w:ascii="Century Gothic"/>
          <w:color w:val="000000"/>
        </w:rPr>
        <w:t xml:space="preserve"> </w:t>
      </w:r>
      <w:r w:rsidRPr="004B4B81">
        <w:rPr>
          <w:rFonts w:ascii="Century Gothic"/>
          <w:color w:val="000000"/>
        </w:rPr>
        <w:t>Relationship Education</w:t>
      </w:r>
      <w:r w:rsidRPr="004B4B81">
        <w:rPr>
          <w:rFonts w:ascii="Century Gothic"/>
          <w:color w:val="000000"/>
          <w:spacing w:val="1"/>
        </w:rPr>
        <w:t xml:space="preserve"> </w:t>
      </w:r>
      <w:r w:rsidRPr="004B4B81">
        <w:rPr>
          <w:rFonts w:ascii="Century Gothic"/>
          <w:color w:val="000000"/>
        </w:rPr>
        <w:t>Guidance</w:t>
      </w:r>
      <w:r w:rsidRPr="004B4B81">
        <w:rPr>
          <w:rFonts w:ascii="Century Gothic"/>
          <w:color w:val="000000"/>
          <w:spacing w:val="-3"/>
        </w:rPr>
        <w:t xml:space="preserve"> </w:t>
      </w:r>
      <w:proofErr w:type="spellStart"/>
      <w:r w:rsidRPr="004B4B81">
        <w:rPr>
          <w:rFonts w:ascii="Century Gothic"/>
          <w:color w:val="000000"/>
        </w:rPr>
        <w:t>DfEE</w:t>
      </w:r>
      <w:proofErr w:type="spellEnd"/>
      <w:r w:rsidRPr="004B4B81">
        <w:rPr>
          <w:rFonts w:ascii="Century Gothic"/>
          <w:color w:val="000000"/>
          <w:spacing w:val="3"/>
        </w:rPr>
        <w:t xml:space="preserve"> </w:t>
      </w:r>
      <w:r w:rsidRPr="004B4B81">
        <w:rPr>
          <w:rFonts w:ascii="Century Gothic"/>
          <w:color w:val="000000"/>
        </w:rPr>
        <w:t>(0116/2000)</w:t>
      </w:r>
      <w:r w:rsidRPr="004B4B81">
        <w:rPr>
          <w:rFonts w:ascii="Century Gothic"/>
          <w:color w:val="000000"/>
          <w:spacing w:val="-3"/>
        </w:rPr>
        <w:t xml:space="preserve"> </w:t>
      </w:r>
      <w:r w:rsidRPr="004B4B81">
        <w:rPr>
          <w:rFonts w:ascii="Century Gothic"/>
          <w:color w:val="000000"/>
        </w:rPr>
        <w:t>(2011)</w:t>
      </w:r>
    </w:p>
    <w:p w14:paraId="4A583E84" w14:textId="77777777" w:rsidR="004B4B81" w:rsidRDefault="004B4B81" w:rsidP="004B4B81">
      <w:pPr>
        <w:framePr w:w="2876" w:wrap="auto" w:vAnchor="page" w:hAnchor="page" w:x="1268" w:y="7708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policy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drawn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2"/>
        </w:rPr>
        <w:t>on:</w:t>
      </w:r>
    </w:p>
    <w:p w14:paraId="0E2D112D" w14:textId="77777777" w:rsidR="004B4B81" w:rsidRDefault="004B4B81" w:rsidP="004B4B81">
      <w:pPr>
        <w:framePr w:w="3389" w:wrap="auto" w:vAnchor="page" w:hAnchor="page" w:x="1028" w:y="7348"/>
        <w:widowControl w:val="0"/>
        <w:autoSpaceDE w:val="0"/>
        <w:autoSpaceDN w:val="0"/>
        <w:spacing w:before="0" w:after="0" w:line="268" w:lineRule="exact"/>
        <w:jc w:val="left"/>
        <w:rPr>
          <w:rFonts w:ascii="Century Gothic"/>
          <w:b/>
          <w:color w:val="000000"/>
        </w:rPr>
      </w:pPr>
      <w:r>
        <w:rPr>
          <w:rFonts w:ascii="Century Gothic"/>
          <w:b/>
          <w:color w:val="000000"/>
        </w:rPr>
        <w:t xml:space="preserve">Sources </w:t>
      </w:r>
      <w:r>
        <w:rPr>
          <w:rFonts w:ascii="Century Gothic"/>
          <w:b/>
          <w:color w:val="000000"/>
          <w:spacing w:val="-1"/>
        </w:rPr>
        <w:t>of</w:t>
      </w:r>
      <w:r>
        <w:rPr>
          <w:rFonts w:ascii="Century Gothic"/>
          <w:b/>
          <w:color w:val="000000"/>
          <w:spacing w:val="2"/>
        </w:rPr>
        <w:t xml:space="preserve"> </w:t>
      </w:r>
      <w:r>
        <w:rPr>
          <w:rFonts w:ascii="Century Gothic"/>
          <w:b/>
          <w:color w:val="000000"/>
        </w:rPr>
        <w:t>Further</w:t>
      </w:r>
      <w:r>
        <w:rPr>
          <w:rFonts w:ascii="Century Gothic"/>
          <w:b/>
          <w:color w:val="000000"/>
          <w:spacing w:val="2"/>
        </w:rPr>
        <w:t xml:space="preserve"> </w:t>
      </w:r>
      <w:r>
        <w:rPr>
          <w:rFonts w:ascii="Century Gothic"/>
          <w:b/>
          <w:color w:val="000000"/>
        </w:rPr>
        <w:t>Information</w:t>
      </w:r>
    </w:p>
    <w:p w14:paraId="3F75C5DC" w14:textId="77777777" w:rsidR="004B4B81" w:rsidRDefault="004B4B81" w:rsidP="004B4B81">
      <w:pPr>
        <w:framePr w:w="3588" w:wrap="auto" w:vAnchor="page" w:hAnchor="page" w:x="974" w:y="6920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Review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date: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1"/>
        </w:rPr>
        <w:t>September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2028</w:t>
      </w:r>
    </w:p>
    <w:p w14:paraId="34D6C89B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2608" behindDoc="1" locked="0" layoutInCell="1" allowOverlap="1" wp14:anchorId="3E99D7B9" wp14:editId="2EF5B265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4" name="_x000012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2EDAA55F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8" w:name="br9"/>
      <w:bookmarkEnd w:id="8"/>
      <w:r>
        <w:rPr>
          <w:rFonts w:ascii="Arial"/>
          <w:color w:val="FF0000"/>
          <w:sz w:val="2"/>
        </w:rPr>
        <w:lastRenderedPageBreak/>
        <w:t xml:space="preserve"> </w:t>
      </w:r>
    </w:p>
    <w:p w14:paraId="081EF172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9</w:t>
      </w:r>
    </w:p>
    <w:p w14:paraId="47203078" w14:textId="7528CA82" w:rsidR="004B4B81" w:rsidRPr="004B4B81" w:rsidRDefault="004B4B81" w:rsidP="004B4B81">
      <w:pPr>
        <w:tabs>
          <w:tab w:val="left" w:pos="2240"/>
        </w:tabs>
        <w:rPr>
          <w:rFonts w:ascii="Arial"/>
          <w:sz w:val="2"/>
        </w:rPr>
      </w:pPr>
    </w:p>
    <w:sectPr w:rsidR="004B4B81" w:rsidRPr="004B4B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B65F0" w14:textId="77777777" w:rsidR="00B27740" w:rsidRDefault="00B27740" w:rsidP="00FE7125">
      <w:pPr>
        <w:spacing w:before="0" w:after="0" w:line="240" w:lineRule="auto"/>
      </w:pPr>
      <w:r>
        <w:separator/>
      </w:r>
    </w:p>
  </w:endnote>
  <w:endnote w:type="continuationSeparator" w:id="0">
    <w:p w14:paraId="2F5B5227" w14:textId="77777777" w:rsidR="00B27740" w:rsidRDefault="00B27740" w:rsidP="00FE712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46B5472D-6A54-40D4-AB8B-2203DC07FB4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88EEEB2E-7D07-461F-B297-EB86770D61E7}"/>
    <w:embedBold r:id="rId3" w:fontKey="{CAB69F64-3222-4954-BE94-5F276CED0F3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98F6ACF3-1094-4B62-818E-C0770D848BA8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60728465-3611-45FB-BBC6-2819DD992B3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68CE9233-8591-4BDB-876B-DF936B727C85}"/>
    <w:embedBold r:id="rId7" w:fontKey="{F0701565-7C47-43E2-A9AC-D22E9A8B487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6EEADF85-CAB5-474A-8C9D-81D77988CDD4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9" w:fontKey="{E14940FE-31C5-4E71-913E-6E5FB61245B7}"/>
    <w:embedBold r:id="rId10" w:fontKey="{2C1A6F69-3759-4D29-98B5-AD685A77BBBE}"/>
  </w:font>
  <w:font w:name="WJQIOO+Symbol">
    <w:charset w:val="01"/>
    <w:family w:val="auto"/>
    <w:pitch w:val="variable"/>
    <w:sig w:usb0="01010101" w:usb1="01010101" w:usb2="01010101" w:usb3="01010101" w:csb0="01010101" w:csb1="01010101"/>
    <w:embedRegular r:id="rId11" w:fontKey="{E69EDCBE-6A6A-4318-98DB-D5DCEB55016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47C988A2-87EA-464D-89BB-AF203BE45D4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E22BA" w14:textId="77777777" w:rsidR="00FE7125" w:rsidRDefault="00FE71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C25F5" w14:textId="77777777" w:rsidR="00FE7125" w:rsidRDefault="00FE71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BC30F" w14:textId="77777777" w:rsidR="00FE7125" w:rsidRDefault="00FE7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78B79" w14:textId="77777777" w:rsidR="00B27740" w:rsidRDefault="00B27740" w:rsidP="00FE7125">
      <w:pPr>
        <w:spacing w:before="0" w:after="0" w:line="240" w:lineRule="auto"/>
      </w:pPr>
      <w:r>
        <w:separator/>
      </w:r>
    </w:p>
  </w:footnote>
  <w:footnote w:type="continuationSeparator" w:id="0">
    <w:p w14:paraId="14C6703D" w14:textId="77777777" w:rsidR="00B27740" w:rsidRDefault="00B27740" w:rsidP="00FE712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67B75" w14:textId="77777777" w:rsidR="00FE7125" w:rsidRDefault="00FE71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1771F" w14:textId="79838986" w:rsidR="00FE7125" w:rsidRDefault="00FE71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4576B" w14:textId="77777777" w:rsidR="00FE7125" w:rsidRDefault="00FE71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E31D9"/>
    <w:multiLevelType w:val="hybridMultilevel"/>
    <w:tmpl w:val="1F486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3740BC"/>
    <w:multiLevelType w:val="hybridMultilevel"/>
    <w:tmpl w:val="3DB6E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2071802">
    <w:abstractNumId w:val="0"/>
  </w:num>
  <w:num w:numId="2" w16cid:durableId="676807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embedTrueTypeFonts/>
  <w:embedSystemFont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F718D"/>
    <w:rsid w:val="001871D0"/>
    <w:rsid w:val="002C14C5"/>
    <w:rsid w:val="002F02B3"/>
    <w:rsid w:val="002F4D10"/>
    <w:rsid w:val="003F06C0"/>
    <w:rsid w:val="00433AB6"/>
    <w:rsid w:val="0046207D"/>
    <w:rsid w:val="004A22DE"/>
    <w:rsid w:val="004B4B81"/>
    <w:rsid w:val="00520E28"/>
    <w:rsid w:val="005B22A6"/>
    <w:rsid w:val="0060201B"/>
    <w:rsid w:val="00617D14"/>
    <w:rsid w:val="0071480B"/>
    <w:rsid w:val="0072236D"/>
    <w:rsid w:val="007538CD"/>
    <w:rsid w:val="00772B6A"/>
    <w:rsid w:val="00876595"/>
    <w:rsid w:val="008C6F00"/>
    <w:rsid w:val="00A46C3C"/>
    <w:rsid w:val="00A60C28"/>
    <w:rsid w:val="00AD14B2"/>
    <w:rsid w:val="00AF0C8A"/>
    <w:rsid w:val="00B06B85"/>
    <w:rsid w:val="00B27740"/>
    <w:rsid w:val="00BA1818"/>
    <w:rsid w:val="00BA5B2D"/>
    <w:rsid w:val="00C25C67"/>
    <w:rsid w:val="00D8061C"/>
    <w:rsid w:val="00F66223"/>
    <w:rsid w:val="00F708E5"/>
    <w:rsid w:val="00FA0DA2"/>
    <w:rsid w:val="00FC4C24"/>
    <w:rsid w:val="00FE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704616"/>
  <w15:docId w15:val="{E3E5F3F9-6C45-4687-8D64-DE54E62B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paragraph" w:styleId="Header">
    <w:name w:val="header"/>
    <w:basedOn w:val="Normal"/>
    <w:link w:val="HeaderChar"/>
    <w:unhideWhenUsed/>
    <w:rsid w:val="00FE712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rsid w:val="00FE7125"/>
    <w:rPr>
      <w:lang w:val="en-US" w:eastAsia="en-US"/>
    </w:rPr>
  </w:style>
  <w:style w:type="paragraph" w:styleId="Footer">
    <w:name w:val="footer"/>
    <w:basedOn w:val="Normal"/>
    <w:link w:val="FooterChar"/>
    <w:unhideWhenUsed/>
    <w:rsid w:val="00FE712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rsid w:val="00FE7125"/>
    <w:rPr>
      <w:lang w:val="en-US" w:eastAsia="en-US"/>
    </w:rPr>
  </w:style>
  <w:style w:type="paragraph" w:styleId="ListParagraph">
    <w:name w:val="List Paragraph"/>
    <w:basedOn w:val="Normal"/>
    <w:rsid w:val="00F66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1917</Words>
  <Characters>10930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Caroline Butterworth</cp:lastModifiedBy>
  <cp:revision>4</cp:revision>
  <dcterms:created xsi:type="dcterms:W3CDTF">2026-10-07T14:08:00Z</dcterms:created>
  <dcterms:modified xsi:type="dcterms:W3CDTF">2026-10-19T13:19:00Z</dcterms:modified>
</cp:coreProperties>
</file>