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AAA3A4" w14:textId="2E8FBC43" w:rsidR="003A259B" w:rsidRDefault="003A259B">
      <w:r w:rsidRPr="003A259B">
        <w:drawing>
          <wp:inline distT="0" distB="0" distL="0" distR="0" wp14:anchorId="5B3629BC" wp14:editId="17ABCC86">
            <wp:extent cx="6645910" cy="933450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933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308F74" w14:textId="77777777" w:rsidR="003A259B" w:rsidRDefault="003A259B"/>
    <w:p w14:paraId="268EAEE4" w14:textId="3AA4055C" w:rsidR="003A259B" w:rsidRDefault="003A259B">
      <w:r w:rsidRPr="003A259B">
        <w:lastRenderedPageBreak/>
        <w:drawing>
          <wp:inline distT="0" distB="0" distL="0" distR="0" wp14:anchorId="416E6C2B" wp14:editId="224D528C">
            <wp:extent cx="6645910" cy="9342120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9342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A259B" w:rsidSect="003A259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259B"/>
    <w:rsid w:val="0000381C"/>
    <w:rsid w:val="003A259B"/>
    <w:rsid w:val="00D21F63"/>
    <w:rsid w:val="00F37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F55A75"/>
  <w15:chartTrackingRefBased/>
  <w15:docId w15:val="{BDCC2B5C-7477-4D09-A017-0ECA2487B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A259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A259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A259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A259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A259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A259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A259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A259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A259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A259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A259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A259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A259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A259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A259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A259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A259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A259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A259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A259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A259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A259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A259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A259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A259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A259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A259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A259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A259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Young</dc:creator>
  <cp:keywords/>
  <dc:description/>
  <cp:lastModifiedBy>Gemma Young</cp:lastModifiedBy>
  <cp:revision>3</cp:revision>
  <dcterms:created xsi:type="dcterms:W3CDTF">2025-07-01T12:49:00Z</dcterms:created>
  <dcterms:modified xsi:type="dcterms:W3CDTF">2025-07-01T12:58:00Z</dcterms:modified>
</cp:coreProperties>
</file>