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345"/>
        <w:tblW w:w="15588" w:type="dxa"/>
        <w:tblLook w:val="04A0" w:firstRow="1" w:lastRow="0" w:firstColumn="1" w:lastColumn="0" w:noHBand="0" w:noVBand="1"/>
      </w:tblPr>
      <w:tblGrid>
        <w:gridCol w:w="1980"/>
        <w:gridCol w:w="2268"/>
        <w:gridCol w:w="2268"/>
        <w:gridCol w:w="2268"/>
        <w:gridCol w:w="2268"/>
        <w:gridCol w:w="2268"/>
        <w:gridCol w:w="2268"/>
      </w:tblGrid>
      <w:tr w:rsidR="00BE5EC8" w:rsidRPr="000C3BAC" w14:paraId="71C8BAB3" w14:textId="77777777" w:rsidTr="00BE5EC8">
        <w:tc>
          <w:tcPr>
            <w:tcW w:w="1980" w:type="dxa"/>
            <w:shd w:val="clear" w:color="auto" w:fill="CCFFCC"/>
          </w:tcPr>
          <w:p w14:paraId="044CDE04" w14:textId="77777777" w:rsidR="00BE5EC8" w:rsidRPr="00125A00" w:rsidRDefault="00BE5EC8" w:rsidP="00BE5EC8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25A00">
              <w:rPr>
                <w:rFonts w:ascii="Century Gothic" w:hAnsi="Century Gothic"/>
                <w:b/>
                <w:sz w:val="18"/>
                <w:szCs w:val="18"/>
              </w:rPr>
              <w:t>Subject</w:t>
            </w:r>
          </w:p>
        </w:tc>
        <w:tc>
          <w:tcPr>
            <w:tcW w:w="2268" w:type="dxa"/>
            <w:shd w:val="clear" w:color="auto" w:fill="CCFFCC"/>
          </w:tcPr>
          <w:p w14:paraId="13EDF448" w14:textId="77777777" w:rsidR="00BE5EC8" w:rsidRPr="00125A00" w:rsidRDefault="00BE5EC8" w:rsidP="00BE5EC8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25A00">
              <w:rPr>
                <w:rFonts w:ascii="Century Gothic" w:hAnsi="Century Gothic"/>
                <w:b/>
                <w:sz w:val="18"/>
                <w:szCs w:val="18"/>
              </w:rPr>
              <w:t>Autumn 1</w:t>
            </w:r>
          </w:p>
          <w:p w14:paraId="2AC123CE" w14:textId="77777777" w:rsidR="00BE5EC8" w:rsidRPr="00125A00" w:rsidRDefault="00BE5EC8" w:rsidP="00BE5EC8">
            <w:pPr>
              <w:spacing w:line="360" w:lineRule="auto"/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125A00">
              <w:rPr>
                <w:rFonts w:ascii="Century Gothic" w:hAnsi="Century Gothic"/>
                <w:i/>
                <w:sz w:val="18"/>
                <w:szCs w:val="18"/>
              </w:rPr>
              <w:t>(8 weeks)</w:t>
            </w:r>
          </w:p>
        </w:tc>
        <w:tc>
          <w:tcPr>
            <w:tcW w:w="2268" w:type="dxa"/>
            <w:shd w:val="clear" w:color="auto" w:fill="CCFFCC"/>
          </w:tcPr>
          <w:p w14:paraId="4E8771C6" w14:textId="77777777" w:rsidR="00BE5EC8" w:rsidRPr="00125A00" w:rsidRDefault="00BE5EC8" w:rsidP="00BE5EC8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25A00">
              <w:rPr>
                <w:rFonts w:ascii="Century Gothic" w:hAnsi="Century Gothic"/>
                <w:b/>
                <w:sz w:val="18"/>
                <w:szCs w:val="18"/>
              </w:rPr>
              <w:t>Autumn 2</w:t>
            </w:r>
          </w:p>
          <w:p w14:paraId="3D248DE6" w14:textId="77777777" w:rsidR="00BE5EC8" w:rsidRPr="00125A00" w:rsidRDefault="00BE5EC8" w:rsidP="00BE5EC8">
            <w:pPr>
              <w:spacing w:line="360" w:lineRule="auto"/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125A00">
              <w:rPr>
                <w:rFonts w:ascii="Century Gothic" w:hAnsi="Century Gothic"/>
                <w:i/>
                <w:sz w:val="18"/>
                <w:szCs w:val="18"/>
              </w:rPr>
              <w:t>(7 weeks)</w:t>
            </w:r>
          </w:p>
        </w:tc>
        <w:tc>
          <w:tcPr>
            <w:tcW w:w="2268" w:type="dxa"/>
            <w:shd w:val="clear" w:color="auto" w:fill="CCFFCC"/>
          </w:tcPr>
          <w:p w14:paraId="3E6489A5" w14:textId="77777777" w:rsidR="00BE5EC8" w:rsidRPr="00125A00" w:rsidRDefault="00BE5EC8" w:rsidP="00BE5EC8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25A00">
              <w:rPr>
                <w:rFonts w:ascii="Century Gothic" w:hAnsi="Century Gothic"/>
                <w:b/>
                <w:sz w:val="18"/>
                <w:szCs w:val="18"/>
              </w:rPr>
              <w:t>Spring 1</w:t>
            </w:r>
          </w:p>
          <w:p w14:paraId="320157A8" w14:textId="77777777" w:rsidR="00BE5EC8" w:rsidRPr="00125A00" w:rsidRDefault="00BE5EC8" w:rsidP="00BE5EC8">
            <w:pPr>
              <w:spacing w:line="360" w:lineRule="auto"/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125A00">
              <w:rPr>
                <w:rFonts w:ascii="Century Gothic" w:hAnsi="Century Gothic"/>
                <w:i/>
                <w:sz w:val="18"/>
                <w:szCs w:val="18"/>
              </w:rPr>
              <w:t>(6 weeks)</w:t>
            </w:r>
          </w:p>
        </w:tc>
        <w:tc>
          <w:tcPr>
            <w:tcW w:w="2268" w:type="dxa"/>
            <w:shd w:val="clear" w:color="auto" w:fill="CCFFCC"/>
          </w:tcPr>
          <w:p w14:paraId="788CA444" w14:textId="77777777" w:rsidR="00BE5EC8" w:rsidRPr="00125A00" w:rsidRDefault="00BE5EC8" w:rsidP="00BE5EC8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25A00">
              <w:rPr>
                <w:rFonts w:ascii="Century Gothic" w:hAnsi="Century Gothic"/>
                <w:b/>
                <w:sz w:val="18"/>
                <w:szCs w:val="18"/>
              </w:rPr>
              <w:t>Spring 2</w:t>
            </w:r>
          </w:p>
          <w:p w14:paraId="4686B58C" w14:textId="77777777" w:rsidR="00BE5EC8" w:rsidRPr="00125A00" w:rsidRDefault="00BE5EC8" w:rsidP="00BE5EC8">
            <w:pPr>
              <w:spacing w:line="360" w:lineRule="auto"/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125A00">
              <w:rPr>
                <w:rFonts w:ascii="Century Gothic" w:hAnsi="Century Gothic"/>
                <w:i/>
                <w:sz w:val="18"/>
                <w:szCs w:val="18"/>
              </w:rPr>
              <w:t>(</w:t>
            </w:r>
            <w:r>
              <w:rPr>
                <w:rFonts w:ascii="Century Gothic" w:hAnsi="Century Gothic"/>
                <w:i/>
                <w:sz w:val="18"/>
                <w:szCs w:val="18"/>
              </w:rPr>
              <w:t xml:space="preserve">5 </w:t>
            </w:r>
            <w:r w:rsidRPr="00125A00">
              <w:rPr>
                <w:rFonts w:ascii="Century Gothic" w:hAnsi="Century Gothic"/>
                <w:i/>
                <w:sz w:val="18"/>
                <w:szCs w:val="18"/>
              </w:rPr>
              <w:t>weeks)</w:t>
            </w:r>
          </w:p>
        </w:tc>
        <w:tc>
          <w:tcPr>
            <w:tcW w:w="2268" w:type="dxa"/>
            <w:shd w:val="clear" w:color="auto" w:fill="CCFFCC"/>
          </w:tcPr>
          <w:p w14:paraId="38EF849E" w14:textId="77777777" w:rsidR="00BE5EC8" w:rsidRPr="00125A00" w:rsidRDefault="00BE5EC8" w:rsidP="00BE5EC8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25A00">
              <w:rPr>
                <w:rFonts w:ascii="Century Gothic" w:hAnsi="Century Gothic"/>
                <w:b/>
                <w:sz w:val="18"/>
                <w:szCs w:val="18"/>
              </w:rPr>
              <w:t>Summer 1</w:t>
            </w:r>
          </w:p>
          <w:p w14:paraId="57BF632F" w14:textId="77777777" w:rsidR="00BE5EC8" w:rsidRPr="00125A00" w:rsidRDefault="00BE5EC8" w:rsidP="00BE5EC8">
            <w:pPr>
              <w:spacing w:line="360" w:lineRule="auto"/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125A00">
              <w:rPr>
                <w:rFonts w:ascii="Century Gothic" w:hAnsi="Century Gothic"/>
                <w:i/>
                <w:sz w:val="18"/>
                <w:szCs w:val="18"/>
              </w:rPr>
              <w:t>(</w:t>
            </w:r>
            <w:r>
              <w:rPr>
                <w:rFonts w:ascii="Century Gothic" w:hAnsi="Century Gothic"/>
                <w:i/>
                <w:sz w:val="18"/>
                <w:szCs w:val="18"/>
              </w:rPr>
              <w:t>6</w:t>
            </w:r>
            <w:r w:rsidRPr="00125A00">
              <w:rPr>
                <w:rFonts w:ascii="Century Gothic" w:hAnsi="Century Gothic"/>
                <w:i/>
                <w:sz w:val="18"/>
                <w:szCs w:val="18"/>
              </w:rPr>
              <w:t xml:space="preserve"> weeks)</w:t>
            </w:r>
          </w:p>
        </w:tc>
        <w:tc>
          <w:tcPr>
            <w:tcW w:w="2268" w:type="dxa"/>
            <w:shd w:val="clear" w:color="auto" w:fill="CCFFCC"/>
          </w:tcPr>
          <w:p w14:paraId="644CEE58" w14:textId="77777777" w:rsidR="00BE5EC8" w:rsidRPr="00125A00" w:rsidRDefault="00BE5EC8" w:rsidP="00BE5EC8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125A00">
              <w:rPr>
                <w:rFonts w:ascii="Century Gothic" w:hAnsi="Century Gothic"/>
                <w:b/>
                <w:sz w:val="18"/>
                <w:szCs w:val="18"/>
              </w:rPr>
              <w:t>Summer 2</w:t>
            </w:r>
          </w:p>
          <w:p w14:paraId="766091DD" w14:textId="77777777" w:rsidR="00BE5EC8" w:rsidRPr="00125A00" w:rsidRDefault="00BE5EC8" w:rsidP="00BE5EC8">
            <w:pPr>
              <w:spacing w:line="360" w:lineRule="auto"/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125A00">
              <w:rPr>
                <w:rFonts w:ascii="Century Gothic" w:hAnsi="Century Gothic"/>
                <w:i/>
                <w:sz w:val="18"/>
                <w:szCs w:val="18"/>
              </w:rPr>
              <w:t>(7 weeks)</w:t>
            </w:r>
          </w:p>
        </w:tc>
      </w:tr>
      <w:tr w:rsidR="00BE5EC8" w:rsidRPr="000C3BAC" w14:paraId="6618C041" w14:textId="77777777" w:rsidTr="00BE5EC8">
        <w:tc>
          <w:tcPr>
            <w:tcW w:w="1980" w:type="dxa"/>
            <w:shd w:val="clear" w:color="auto" w:fill="CCFFCC"/>
          </w:tcPr>
          <w:p w14:paraId="3CAF6920" w14:textId="77777777" w:rsidR="00BE5EC8" w:rsidRPr="000C3BAC" w:rsidRDefault="00BE5EC8" w:rsidP="00BE5EC8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0C3BAC">
              <w:rPr>
                <w:rFonts w:ascii="Century Gothic" w:hAnsi="Century Gothic"/>
                <w:b/>
                <w:sz w:val="18"/>
                <w:szCs w:val="18"/>
              </w:rPr>
              <w:t>Trips</w:t>
            </w:r>
          </w:p>
        </w:tc>
        <w:tc>
          <w:tcPr>
            <w:tcW w:w="4536" w:type="dxa"/>
            <w:gridSpan w:val="2"/>
          </w:tcPr>
          <w:p w14:paraId="3060D375" w14:textId="77777777" w:rsidR="00BE5EC8" w:rsidRPr="000C3BAC" w:rsidRDefault="00BE5EC8" w:rsidP="00BE5EC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Local Fieldtrip (Sandal Castle/</w:t>
            </w:r>
            <w:proofErr w:type="spellStart"/>
            <w:r w:rsidRPr="000C3BAC">
              <w:rPr>
                <w:rFonts w:ascii="Century Gothic" w:hAnsi="Century Gothic"/>
                <w:sz w:val="18"/>
                <w:szCs w:val="18"/>
              </w:rPr>
              <w:t>Pugneys</w:t>
            </w:r>
            <w:proofErr w:type="spellEnd"/>
            <w:r w:rsidRPr="000C3BAC">
              <w:rPr>
                <w:rFonts w:ascii="Century Gothic" w:hAnsi="Century Gothic"/>
                <w:sz w:val="18"/>
                <w:szCs w:val="18"/>
              </w:rPr>
              <w:t>)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– linked to Geography</w:t>
            </w:r>
          </w:p>
        </w:tc>
        <w:tc>
          <w:tcPr>
            <w:tcW w:w="4536" w:type="dxa"/>
            <w:gridSpan w:val="2"/>
          </w:tcPr>
          <w:p w14:paraId="0D9CF963" w14:textId="77777777" w:rsidR="00BE5EC8" w:rsidRPr="000C3BAC" w:rsidRDefault="00BE5EC8" w:rsidP="00BE5EC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VR Workshop (in school)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– linked to Science</w:t>
            </w:r>
          </w:p>
        </w:tc>
        <w:tc>
          <w:tcPr>
            <w:tcW w:w="4536" w:type="dxa"/>
            <w:gridSpan w:val="2"/>
          </w:tcPr>
          <w:p w14:paraId="5A180230" w14:textId="77777777" w:rsidR="00BE5EC8" w:rsidRPr="000C3BAC" w:rsidRDefault="00BE5EC8" w:rsidP="00BE5EC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Whitby Beach Day</w:t>
            </w:r>
          </w:p>
        </w:tc>
      </w:tr>
      <w:tr w:rsidR="00BE5EC8" w:rsidRPr="000C3BAC" w14:paraId="5BDB0EB3" w14:textId="77777777" w:rsidTr="00BE5EC8">
        <w:tc>
          <w:tcPr>
            <w:tcW w:w="1980" w:type="dxa"/>
            <w:shd w:val="clear" w:color="auto" w:fill="CCFFCC"/>
          </w:tcPr>
          <w:p w14:paraId="5E946F21" w14:textId="77777777" w:rsidR="00BE5EC8" w:rsidRPr="000C3BAC" w:rsidRDefault="00BE5EC8" w:rsidP="00BE5EC8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Class Assemblies</w:t>
            </w:r>
          </w:p>
        </w:tc>
        <w:tc>
          <w:tcPr>
            <w:tcW w:w="2268" w:type="dxa"/>
          </w:tcPr>
          <w:p w14:paraId="7F7825F1" w14:textId="77777777" w:rsidR="00BE5EC8" w:rsidRPr="00341227" w:rsidRDefault="00BE5EC8" w:rsidP="00BE5EC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F549067" w14:textId="77777777" w:rsidR="00BE5EC8" w:rsidRPr="00CC4929" w:rsidRDefault="00BE5EC8" w:rsidP="00BE5EC8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CC4929">
              <w:rPr>
                <w:rFonts w:ascii="Century Gothic" w:hAnsi="Century Gothic"/>
                <w:sz w:val="16"/>
                <w:szCs w:val="18"/>
              </w:rPr>
              <w:t>6HY Class Assembly (Wednesday 10</w:t>
            </w:r>
            <w:r w:rsidRPr="00CC4929">
              <w:rPr>
                <w:rFonts w:ascii="Century Gothic" w:hAnsi="Century Gothic"/>
                <w:sz w:val="16"/>
                <w:szCs w:val="18"/>
                <w:vertAlign w:val="superscript"/>
              </w:rPr>
              <w:t>th</w:t>
            </w:r>
            <w:r w:rsidRPr="00CC4929">
              <w:rPr>
                <w:rFonts w:ascii="Century Gothic" w:hAnsi="Century Gothic"/>
                <w:sz w:val="16"/>
                <w:szCs w:val="18"/>
              </w:rPr>
              <w:t xml:space="preserve"> December) – linked to The Grinch (How to Steal Christmas Instructions)</w:t>
            </w:r>
          </w:p>
        </w:tc>
        <w:tc>
          <w:tcPr>
            <w:tcW w:w="2268" w:type="dxa"/>
          </w:tcPr>
          <w:p w14:paraId="2A349104" w14:textId="77777777" w:rsidR="00BE5EC8" w:rsidRPr="00CC4929" w:rsidRDefault="00BE5EC8" w:rsidP="00BE5EC8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CC4929">
              <w:rPr>
                <w:rFonts w:ascii="Century Gothic" w:hAnsi="Century Gothic"/>
                <w:sz w:val="16"/>
                <w:szCs w:val="18"/>
              </w:rPr>
              <w:t>6LG Class Assembly</w:t>
            </w:r>
          </w:p>
          <w:p w14:paraId="3DAC18E0" w14:textId="77777777" w:rsidR="00BE5EC8" w:rsidRPr="00CC4929" w:rsidRDefault="00BE5EC8" w:rsidP="00BE5EC8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CC4929">
              <w:rPr>
                <w:rFonts w:ascii="Century Gothic" w:hAnsi="Century Gothic"/>
                <w:sz w:val="16"/>
                <w:szCs w:val="18"/>
              </w:rPr>
              <w:t>(Wednesday 14</w:t>
            </w:r>
            <w:r w:rsidRPr="00CC4929">
              <w:rPr>
                <w:rFonts w:ascii="Century Gothic" w:hAnsi="Century Gothic"/>
                <w:sz w:val="16"/>
                <w:szCs w:val="18"/>
                <w:vertAlign w:val="superscript"/>
              </w:rPr>
              <w:t>th</w:t>
            </w:r>
            <w:r w:rsidRPr="00CC4929">
              <w:rPr>
                <w:rFonts w:ascii="Century Gothic" w:hAnsi="Century Gothic"/>
                <w:sz w:val="16"/>
                <w:szCs w:val="18"/>
              </w:rPr>
              <w:t xml:space="preserve"> January) – Linked to WWII</w:t>
            </w:r>
          </w:p>
        </w:tc>
        <w:tc>
          <w:tcPr>
            <w:tcW w:w="2268" w:type="dxa"/>
          </w:tcPr>
          <w:p w14:paraId="0E431BB9" w14:textId="77777777" w:rsidR="00BE5EC8" w:rsidRPr="00CC4929" w:rsidRDefault="00BE5EC8" w:rsidP="00BE5EC8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CC4929">
              <w:rPr>
                <w:rFonts w:ascii="Century Gothic" w:hAnsi="Century Gothic"/>
                <w:sz w:val="16"/>
                <w:szCs w:val="18"/>
              </w:rPr>
              <w:t>6SW Class Assembly</w:t>
            </w:r>
          </w:p>
          <w:p w14:paraId="3F8B5396" w14:textId="77777777" w:rsidR="00BE5EC8" w:rsidRPr="00CC4929" w:rsidRDefault="00BE5EC8" w:rsidP="00BE5EC8">
            <w:pPr>
              <w:jc w:val="center"/>
              <w:rPr>
                <w:rFonts w:ascii="Century Gothic" w:hAnsi="Century Gothic"/>
                <w:sz w:val="16"/>
                <w:szCs w:val="18"/>
              </w:rPr>
            </w:pPr>
            <w:r w:rsidRPr="00CC4929">
              <w:rPr>
                <w:rFonts w:ascii="Century Gothic" w:hAnsi="Century Gothic"/>
                <w:sz w:val="16"/>
                <w:szCs w:val="18"/>
              </w:rPr>
              <w:t>(Wednesday 25</w:t>
            </w:r>
            <w:r w:rsidRPr="00CC4929">
              <w:rPr>
                <w:rFonts w:ascii="Century Gothic" w:hAnsi="Century Gothic"/>
                <w:sz w:val="16"/>
                <w:szCs w:val="18"/>
                <w:vertAlign w:val="superscript"/>
              </w:rPr>
              <w:t>th</w:t>
            </w:r>
            <w:r w:rsidRPr="00CC4929">
              <w:rPr>
                <w:rFonts w:ascii="Century Gothic" w:hAnsi="Century Gothic"/>
                <w:sz w:val="16"/>
                <w:szCs w:val="18"/>
              </w:rPr>
              <w:t xml:space="preserve"> March) – Linked to Science </w:t>
            </w:r>
          </w:p>
        </w:tc>
        <w:tc>
          <w:tcPr>
            <w:tcW w:w="2268" w:type="dxa"/>
          </w:tcPr>
          <w:p w14:paraId="5F1270FD" w14:textId="77777777" w:rsidR="00BE5EC8" w:rsidRPr="000C3BAC" w:rsidRDefault="00BE5EC8" w:rsidP="00BE5EC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1858F65" w14:textId="77777777" w:rsidR="00BE5EC8" w:rsidRPr="000C3BAC" w:rsidRDefault="00BE5EC8" w:rsidP="00BE5EC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BE5EC8" w:rsidRPr="000C3BAC" w14:paraId="288684A6" w14:textId="77777777" w:rsidTr="00143A1E">
        <w:tc>
          <w:tcPr>
            <w:tcW w:w="1980" w:type="dxa"/>
            <w:shd w:val="clear" w:color="auto" w:fill="CCFFCC"/>
          </w:tcPr>
          <w:p w14:paraId="7DCFD046" w14:textId="77777777" w:rsidR="00BE5EC8" w:rsidRPr="000C3BAC" w:rsidRDefault="00BE5EC8" w:rsidP="00BE5EC8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0C3BAC">
              <w:rPr>
                <w:rFonts w:ascii="Century Gothic" w:hAnsi="Century Gothic"/>
                <w:b/>
                <w:sz w:val="18"/>
                <w:szCs w:val="18"/>
              </w:rPr>
              <w:t>Writing</w:t>
            </w:r>
          </w:p>
          <w:p w14:paraId="2876192C" w14:textId="77777777" w:rsidR="00BE5EC8" w:rsidRPr="000C3BAC" w:rsidRDefault="00BE5EC8" w:rsidP="00BE5EC8">
            <w:pPr>
              <w:spacing w:line="360" w:lineRule="auto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55B07DAE" w14:textId="77777777" w:rsidR="00BE5EC8" w:rsidRPr="000C3BAC" w:rsidRDefault="00BE5EC8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Diary entry</w:t>
            </w:r>
          </w:p>
          <w:p w14:paraId="6ED26E19" w14:textId="42B070B1" w:rsidR="00BE5EC8" w:rsidRPr="000C3BAC" w:rsidRDefault="00BE5EC8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Persu</w:t>
            </w:r>
            <w:r w:rsidR="00FE55AC">
              <w:rPr>
                <w:rFonts w:ascii="Century Gothic" w:hAnsi="Century Gothic"/>
                <w:sz w:val="18"/>
                <w:szCs w:val="18"/>
              </w:rPr>
              <w:t>a</w:t>
            </w:r>
            <w:r w:rsidRPr="000C3BAC">
              <w:rPr>
                <w:rFonts w:ascii="Century Gothic" w:hAnsi="Century Gothic"/>
                <w:sz w:val="18"/>
                <w:szCs w:val="18"/>
              </w:rPr>
              <w:t>sive Speech</w:t>
            </w:r>
          </w:p>
        </w:tc>
        <w:tc>
          <w:tcPr>
            <w:tcW w:w="2268" w:type="dxa"/>
            <w:vAlign w:val="center"/>
          </w:tcPr>
          <w:p w14:paraId="19D6B8E2" w14:textId="77777777" w:rsidR="00BE5EC8" w:rsidRPr="000C3BAC" w:rsidRDefault="00BE5EC8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Formal Letter of Complaint</w:t>
            </w:r>
          </w:p>
          <w:p w14:paraId="5D7F7D0F" w14:textId="77777777" w:rsidR="00BE5EC8" w:rsidRPr="000C3BAC" w:rsidRDefault="00BE5EC8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Informal Letter</w:t>
            </w:r>
          </w:p>
        </w:tc>
        <w:tc>
          <w:tcPr>
            <w:tcW w:w="2268" w:type="dxa"/>
            <w:vAlign w:val="center"/>
          </w:tcPr>
          <w:p w14:paraId="7EED82CF" w14:textId="77777777" w:rsidR="00BE5EC8" w:rsidRPr="000C3BAC" w:rsidRDefault="00BE5EC8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Narrative (Retell)</w:t>
            </w:r>
          </w:p>
          <w:p w14:paraId="78C041A5" w14:textId="77777777" w:rsidR="00BE5EC8" w:rsidRPr="000C3BAC" w:rsidRDefault="00BE5EC8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Newspaper Report</w:t>
            </w:r>
          </w:p>
        </w:tc>
        <w:tc>
          <w:tcPr>
            <w:tcW w:w="2268" w:type="dxa"/>
            <w:vAlign w:val="center"/>
          </w:tcPr>
          <w:p w14:paraId="02A3604A" w14:textId="77777777" w:rsidR="00BE5EC8" w:rsidRPr="000C3BAC" w:rsidRDefault="00BE5EC8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Narrative (Speech)</w:t>
            </w:r>
          </w:p>
          <w:p w14:paraId="50B1A869" w14:textId="77777777" w:rsidR="00BE5EC8" w:rsidRPr="000C3BAC" w:rsidRDefault="00BE5EC8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Non-chronological Report</w:t>
            </w:r>
          </w:p>
        </w:tc>
        <w:tc>
          <w:tcPr>
            <w:tcW w:w="2268" w:type="dxa"/>
            <w:vAlign w:val="center"/>
          </w:tcPr>
          <w:p w14:paraId="4A96A075" w14:textId="77777777" w:rsidR="00BE5EC8" w:rsidRPr="000C3BAC" w:rsidRDefault="00BE5EC8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A collection of genres themed around Harry Potter</w:t>
            </w:r>
          </w:p>
        </w:tc>
        <w:tc>
          <w:tcPr>
            <w:tcW w:w="2268" w:type="dxa"/>
            <w:vAlign w:val="center"/>
          </w:tcPr>
          <w:p w14:paraId="0F9690F5" w14:textId="77777777" w:rsidR="00BE5EC8" w:rsidRPr="000C3BAC" w:rsidRDefault="00BE5EC8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Explanation text</w:t>
            </w:r>
          </w:p>
          <w:p w14:paraId="1E43C26D" w14:textId="77777777" w:rsidR="00BE5EC8" w:rsidRPr="000C3BAC" w:rsidRDefault="00BE5EC8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Informal letter</w:t>
            </w:r>
          </w:p>
        </w:tc>
      </w:tr>
      <w:tr w:rsidR="00BE5EC8" w:rsidRPr="000C3BAC" w14:paraId="71B862EF" w14:textId="77777777" w:rsidTr="00143A1E">
        <w:tc>
          <w:tcPr>
            <w:tcW w:w="1980" w:type="dxa"/>
            <w:shd w:val="clear" w:color="auto" w:fill="CCFFCC"/>
          </w:tcPr>
          <w:p w14:paraId="4B9B9EDC" w14:textId="77777777" w:rsidR="00BE5EC8" w:rsidRPr="000C3BAC" w:rsidRDefault="00BE5EC8" w:rsidP="00BE5EC8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0C3BAC">
              <w:rPr>
                <w:rFonts w:ascii="Century Gothic" w:hAnsi="Century Gothic"/>
                <w:b/>
                <w:sz w:val="18"/>
                <w:szCs w:val="18"/>
              </w:rPr>
              <w:t>Read and Respond</w:t>
            </w:r>
          </w:p>
          <w:p w14:paraId="2C2A2D7F" w14:textId="77777777" w:rsidR="00BE5EC8" w:rsidRPr="000C3BAC" w:rsidRDefault="00BE5EC8" w:rsidP="00BE5EC8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6920373A" w14:textId="77777777" w:rsidR="00BE5EC8" w:rsidRPr="000C3BAC" w:rsidRDefault="00BE5EC8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Boy in Striped Pyjamas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by John Boyne</w:t>
            </w:r>
          </w:p>
        </w:tc>
        <w:tc>
          <w:tcPr>
            <w:tcW w:w="2268" w:type="dxa"/>
            <w:vAlign w:val="center"/>
          </w:tcPr>
          <w:p w14:paraId="13F3A0F6" w14:textId="77777777" w:rsidR="00BE5EC8" w:rsidRPr="000C3BAC" w:rsidRDefault="00BE5EC8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Boy in Striped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0C3BAC">
              <w:rPr>
                <w:rFonts w:ascii="Century Gothic" w:hAnsi="Century Gothic"/>
                <w:sz w:val="18"/>
                <w:szCs w:val="18"/>
              </w:rPr>
              <w:t>Pyjamas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 by John Boyne</w:t>
            </w:r>
          </w:p>
        </w:tc>
        <w:tc>
          <w:tcPr>
            <w:tcW w:w="2268" w:type="dxa"/>
            <w:vAlign w:val="center"/>
          </w:tcPr>
          <w:p w14:paraId="0472BEA2" w14:textId="77777777" w:rsidR="00BE5EC8" w:rsidRPr="000C3BAC" w:rsidRDefault="00BE5EC8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Boy in Striped Pyjamas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 by John Boyne</w:t>
            </w:r>
          </w:p>
        </w:tc>
        <w:tc>
          <w:tcPr>
            <w:tcW w:w="2268" w:type="dxa"/>
            <w:vAlign w:val="center"/>
          </w:tcPr>
          <w:p w14:paraId="41080858" w14:textId="77777777" w:rsidR="00BE5EC8" w:rsidRPr="000C3BAC" w:rsidRDefault="00BE5EC8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The First Year by Matt Goodfellow</w:t>
            </w:r>
          </w:p>
        </w:tc>
        <w:tc>
          <w:tcPr>
            <w:tcW w:w="2268" w:type="dxa"/>
            <w:vAlign w:val="center"/>
          </w:tcPr>
          <w:p w14:paraId="6C34FA59" w14:textId="77777777" w:rsidR="00BE5EC8" w:rsidRPr="000C3BAC" w:rsidRDefault="00BE5EC8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The First Year by Matt Goodfellow</w:t>
            </w:r>
          </w:p>
        </w:tc>
        <w:tc>
          <w:tcPr>
            <w:tcW w:w="2268" w:type="dxa"/>
            <w:vAlign w:val="center"/>
          </w:tcPr>
          <w:p w14:paraId="47751521" w14:textId="77777777" w:rsidR="00BE5EC8" w:rsidRPr="000C3BAC" w:rsidRDefault="00BE5EC8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The First Year by Matt Goodfellow</w:t>
            </w:r>
          </w:p>
        </w:tc>
      </w:tr>
      <w:tr w:rsidR="00BE5EC8" w:rsidRPr="000C3BAC" w14:paraId="49DF76C5" w14:textId="77777777" w:rsidTr="00143A1E">
        <w:tc>
          <w:tcPr>
            <w:tcW w:w="1980" w:type="dxa"/>
            <w:shd w:val="clear" w:color="auto" w:fill="CCFFCC"/>
          </w:tcPr>
          <w:p w14:paraId="49B863C2" w14:textId="77777777" w:rsidR="00BE5EC8" w:rsidRPr="000C3BAC" w:rsidRDefault="00BE5EC8" w:rsidP="00BE5EC8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0C3BAC">
              <w:rPr>
                <w:rFonts w:ascii="Century Gothic" w:hAnsi="Century Gothic"/>
                <w:b/>
                <w:sz w:val="18"/>
                <w:szCs w:val="18"/>
              </w:rPr>
              <w:t>Maths</w:t>
            </w:r>
          </w:p>
          <w:p w14:paraId="41D7E9E9" w14:textId="77777777" w:rsidR="00BE5EC8" w:rsidRPr="000C3BAC" w:rsidRDefault="00BE5EC8" w:rsidP="00BE5EC8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133560B8" w14:textId="77777777" w:rsidR="00BE5EC8" w:rsidRPr="000C3BAC" w:rsidRDefault="00BE5EC8" w:rsidP="00143A1E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Place Value</w:t>
            </w:r>
          </w:p>
          <w:p w14:paraId="01CC3ADB" w14:textId="77777777" w:rsidR="00BE5EC8" w:rsidRPr="000C3BAC" w:rsidRDefault="00BE5EC8" w:rsidP="00143A1E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Four operations</w:t>
            </w:r>
          </w:p>
          <w:p w14:paraId="12FA8607" w14:textId="77777777" w:rsidR="00BE5EC8" w:rsidRPr="000C3BAC" w:rsidRDefault="00BE5EC8" w:rsidP="00143A1E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0C3BAC">
              <w:rPr>
                <w:rFonts w:ascii="Century Gothic" w:hAnsi="Century Gothic"/>
                <w:sz w:val="18"/>
                <w:szCs w:val="18"/>
              </w:rPr>
              <w:t>Frations</w:t>
            </w:r>
            <w:proofErr w:type="spellEnd"/>
          </w:p>
        </w:tc>
        <w:tc>
          <w:tcPr>
            <w:tcW w:w="2268" w:type="dxa"/>
            <w:vAlign w:val="center"/>
          </w:tcPr>
          <w:p w14:paraId="2FF4834D" w14:textId="77777777" w:rsidR="00BE5EC8" w:rsidRPr="000C3BAC" w:rsidRDefault="00BE5EC8" w:rsidP="00143A1E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Decimals</w:t>
            </w:r>
          </w:p>
          <w:p w14:paraId="525DF9C3" w14:textId="77777777" w:rsidR="00BE5EC8" w:rsidRPr="000C3BAC" w:rsidRDefault="00BE5EC8" w:rsidP="00143A1E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Fractions, Decimals and Percentages</w:t>
            </w:r>
          </w:p>
          <w:p w14:paraId="7A43910B" w14:textId="77777777" w:rsidR="00BE5EC8" w:rsidRPr="000C3BAC" w:rsidRDefault="00BE5EC8" w:rsidP="00143A1E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Ratio</w:t>
            </w:r>
          </w:p>
          <w:p w14:paraId="0D203FB8" w14:textId="77777777" w:rsidR="00BE5EC8" w:rsidRPr="000C3BAC" w:rsidRDefault="00BE5EC8" w:rsidP="00143A1E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0C3BAC">
              <w:rPr>
                <w:rFonts w:ascii="Century Gothic" w:hAnsi="Century Gothic"/>
                <w:sz w:val="18"/>
                <w:szCs w:val="18"/>
              </w:rPr>
              <w:t>Alegbra</w:t>
            </w:r>
            <w:proofErr w:type="spellEnd"/>
          </w:p>
        </w:tc>
        <w:tc>
          <w:tcPr>
            <w:tcW w:w="2268" w:type="dxa"/>
            <w:vAlign w:val="center"/>
          </w:tcPr>
          <w:p w14:paraId="29393EE7" w14:textId="77777777" w:rsidR="00BE5EC8" w:rsidRPr="000C3BAC" w:rsidRDefault="00BE5EC8" w:rsidP="00143A1E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entury Gothic" w:hAnsi="Century Gothic"/>
                <w:noProof/>
                <w:sz w:val="16"/>
                <w:szCs w:val="16"/>
              </w:rPr>
            </w:pPr>
            <w:r w:rsidRPr="000C3BAC">
              <w:rPr>
                <w:rFonts w:ascii="Century Gothic" w:hAnsi="Century Gothic"/>
                <w:noProof/>
                <w:sz w:val="16"/>
                <w:szCs w:val="16"/>
              </w:rPr>
              <w:t>Statistics</w:t>
            </w:r>
          </w:p>
          <w:p w14:paraId="142EDB38" w14:textId="77777777" w:rsidR="00BE5EC8" w:rsidRPr="000C3BAC" w:rsidRDefault="00BE5EC8" w:rsidP="00143A1E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entury Gothic" w:hAnsi="Century Gothic"/>
                <w:noProof/>
                <w:sz w:val="16"/>
                <w:szCs w:val="16"/>
              </w:rPr>
            </w:pPr>
            <w:r w:rsidRPr="000C3BAC">
              <w:rPr>
                <w:rFonts w:ascii="Century Gothic" w:hAnsi="Century Gothic"/>
                <w:noProof/>
                <w:sz w:val="16"/>
                <w:szCs w:val="16"/>
              </w:rPr>
              <w:t>Area, Perimter and Volume</w:t>
            </w:r>
          </w:p>
          <w:p w14:paraId="649CA8C4" w14:textId="77777777" w:rsidR="00BE5EC8" w:rsidRPr="000C3BAC" w:rsidRDefault="00BE5EC8" w:rsidP="00143A1E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entury Gothic" w:hAnsi="Century Gothic"/>
                <w:noProof/>
                <w:sz w:val="16"/>
                <w:szCs w:val="16"/>
              </w:rPr>
            </w:pPr>
            <w:r w:rsidRPr="000C3BAC">
              <w:rPr>
                <w:rFonts w:ascii="Century Gothic" w:hAnsi="Century Gothic"/>
                <w:noProof/>
                <w:sz w:val="16"/>
                <w:szCs w:val="16"/>
              </w:rPr>
              <w:t>Converting Units</w:t>
            </w:r>
          </w:p>
          <w:p w14:paraId="69035499" w14:textId="77777777" w:rsidR="00BE5EC8" w:rsidRPr="000C3BAC" w:rsidRDefault="00BE5EC8" w:rsidP="00143A1E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0C3BAC">
              <w:rPr>
                <w:rFonts w:ascii="Century Gothic" w:hAnsi="Century Gothic"/>
                <w:sz w:val="16"/>
                <w:szCs w:val="16"/>
              </w:rPr>
              <w:t>Shape</w:t>
            </w:r>
          </w:p>
          <w:p w14:paraId="3FD152EA" w14:textId="77777777" w:rsidR="00BE5EC8" w:rsidRPr="000C3BAC" w:rsidRDefault="00BE5EC8" w:rsidP="00143A1E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6"/>
                <w:szCs w:val="16"/>
              </w:rPr>
              <w:t>Position and Direction</w:t>
            </w:r>
          </w:p>
        </w:tc>
        <w:tc>
          <w:tcPr>
            <w:tcW w:w="2268" w:type="dxa"/>
            <w:vAlign w:val="center"/>
          </w:tcPr>
          <w:p w14:paraId="5C66B2F9" w14:textId="77777777" w:rsidR="00BE5EC8" w:rsidRPr="000C3BAC" w:rsidRDefault="00BE5EC8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SATs retention</w:t>
            </w:r>
          </w:p>
        </w:tc>
        <w:tc>
          <w:tcPr>
            <w:tcW w:w="2268" w:type="dxa"/>
            <w:vAlign w:val="center"/>
          </w:tcPr>
          <w:p w14:paraId="6AECDDBC" w14:textId="77777777" w:rsidR="00BE5EC8" w:rsidRPr="000C3BAC" w:rsidRDefault="00BE5EC8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SATs retention</w:t>
            </w:r>
          </w:p>
        </w:tc>
        <w:tc>
          <w:tcPr>
            <w:tcW w:w="2268" w:type="dxa"/>
            <w:vAlign w:val="center"/>
          </w:tcPr>
          <w:p w14:paraId="1C0368FD" w14:textId="77777777" w:rsidR="00BE5EC8" w:rsidRPr="000C3BAC" w:rsidRDefault="00BE5EC8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Themed Projects</w:t>
            </w:r>
          </w:p>
        </w:tc>
      </w:tr>
      <w:tr w:rsidR="00BE5EC8" w:rsidRPr="000C3BAC" w14:paraId="37074911" w14:textId="77777777" w:rsidTr="00143A1E">
        <w:tc>
          <w:tcPr>
            <w:tcW w:w="1980" w:type="dxa"/>
            <w:shd w:val="clear" w:color="auto" w:fill="CCFFCC"/>
          </w:tcPr>
          <w:p w14:paraId="1CDC3AA3" w14:textId="77777777" w:rsidR="00BE5EC8" w:rsidRPr="000C3BAC" w:rsidRDefault="00BE5EC8" w:rsidP="00BE5EC8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0C3BAC">
              <w:rPr>
                <w:rFonts w:ascii="Century Gothic" w:hAnsi="Century Gothic"/>
                <w:b/>
                <w:sz w:val="18"/>
                <w:szCs w:val="18"/>
              </w:rPr>
              <w:t>Science</w:t>
            </w:r>
          </w:p>
          <w:p w14:paraId="47C2353D" w14:textId="77777777" w:rsidR="00BE5EC8" w:rsidRPr="000C3BAC" w:rsidRDefault="00BE5EC8" w:rsidP="00BE5EC8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00813D94" w14:textId="77777777" w:rsidR="00BE5EC8" w:rsidRPr="000C3BAC" w:rsidRDefault="00BE5EC8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Living Things and their Habitats</w:t>
            </w:r>
          </w:p>
        </w:tc>
        <w:tc>
          <w:tcPr>
            <w:tcW w:w="2268" w:type="dxa"/>
            <w:vAlign w:val="center"/>
          </w:tcPr>
          <w:p w14:paraId="79241720" w14:textId="77777777" w:rsidR="00BE5EC8" w:rsidRPr="000C3BAC" w:rsidRDefault="00BE5EC8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Electricity</w:t>
            </w:r>
          </w:p>
        </w:tc>
        <w:tc>
          <w:tcPr>
            <w:tcW w:w="2268" w:type="dxa"/>
            <w:vAlign w:val="center"/>
          </w:tcPr>
          <w:p w14:paraId="789827F3" w14:textId="77777777" w:rsidR="00BE5EC8" w:rsidRPr="000C3BAC" w:rsidRDefault="00BE5EC8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Light</w:t>
            </w:r>
          </w:p>
        </w:tc>
        <w:tc>
          <w:tcPr>
            <w:tcW w:w="2268" w:type="dxa"/>
            <w:vAlign w:val="center"/>
          </w:tcPr>
          <w:p w14:paraId="6DFC6DD8" w14:textId="548F0938" w:rsidR="00BE5EC8" w:rsidRPr="000C3BAC" w:rsidRDefault="00BE5EC8" w:rsidP="0018714D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Circulatory System / Diet, Drugs and Lifestyle</w:t>
            </w:r>
          </w:p>
        </w:tc>
        <w:tc>
          <w:tcPr>
            <w:tcW w:w="2268" w:type="dxa"/>
            <w:vAlign w:val="center"/>
          </w:tcPr>
          <w:p w14:paraId="080EE3D2" w14:textId="197CDA1C" w:rsidR="00BE5EC8" w:rsidRPr="000C3BAC" w:rsidRDefault="00BE5EC8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Variation and Adaptation</w:t>
            </w:r>
          </w:p>
        </w:tc>
        <w:tc>
          <w:tcPr>
            <w:tcW w:w="2268" w:type="dxa"/>
            <w:vAlign w:val="center"/>
          </w:tcPr>
          <w:p w14:paraId="3E46A3D0" w14:textId="4AA1718F" w:rsidR="00BE5EC8" w:rsidRPr="000C3BAC" w:rsidRDefault="00BE5EC8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Fossils</w:t>
            </w:r>
          </w:p>
        </w:tc>
      </w:tr>
      <w:tr w:rsidR="00BE5EC8" w:rsidRPr="000C3BAC" w14:paraId="7199FB2B" w14:textId="77777777" w:rsidTr="00143A1E">
        <w:trPr>
          <w:trHeight w:val="457"/>
        </w:trPr>
        <w:tc>
          <w:tcPr>
            <w:tcW w:w="1980" w:type="dxa"/>
            <w:shd w:val="clear" w:color="auto" w:fill="CCFFCC"/>
          </w:tcPr>
          <w:p w14:paraId="2D8AD73C" w14:textId="77777777" w:rsidR="00BE5EC8" w:rsidRPr="000C3BAC" w:rsidRDefault="00BE5EC8" w:rsidP="00BE5EC8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0C3BAC">
              <w:rPr>
                <w:rFonts w:ascii="Century Gothic" w:hAnsi="Century Gothic"/>
                <w:b/>
                <w:sz w:val="18"/>
                <w:szCs w:val="18"/>
              </w:rPr>
              <w:t>History / Geography</w:t>
            </w:r>
          </w:p>
          <w:p w14:paraId="426FEC44" w14:textId="77777777" w:rsidR="00BE5EC8" w:rsidRPr="000C3BAC" w:rsidRDefault="00BE5EC8" w:rsidP="00BE5EC8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523FC6E4" w14:textId="77777777" w:rsidR="00BE5EC8" w:rsidRDefault="00BE5EC8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Local Area</w:t>
            </w:r>
          </w:p>
          <w:p w14:paraId="5AC7D3E1" w14:textId="65079118" w:rsidR="001E5186" w:rsidRPr="000C3BAC" w:rsidRDefault="001E5186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(Geography)</w:t>
            </w:r>
          </w:p>
        </w:tc>
        <w:tc>
          <w:tcPr>
            <w:tcW w:w="2268" w:type="dxa"/>
            <w:vAlign w:val="center"/>
          </w:tcPr>
          <w:p w14:paraId="3F183D26" w14:textId="08F496E9" w:rsidR="00BE5EC8" w:rsidRDefault="00BE5EC8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WWII</w:t>
            </w:r>
          </w:p>
          <w:p w14:paraId="1FEEAF8D" w14:textId="413359A5" w:rsidR="00BE5EC8" w:rsidRPr="001E5186" w:rsidRDefault="001E5186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(History)</w:t>
            </w:r>
          </w:p>
        </w:tc>
        <w:tc>
          <w:tcPr>
            <w:tcW w:w="2268" w:type="dxa"/>
            <w:vAlign w:val="center"/>
          </w:tcPr>
          <w:p w14:paraId="22D17869" w14:textId="77777777" w:rsidR="00BE5EC8" w:rsidRDefault="00BE5EC8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U</w:t>
            </w:r>
            <w:r>
              <w:rPr>
                <w:rFonts w:ascii="Century Gothic" w:hAnsi="Century Gothic"/>
                <w:sz w:val="18"/>
                <w:szCs w:val="18"/>
              </w:rPr>
              <w:t>K</w:t>
            </w:r>
          </w:p>
          <w:p w14:paraId="590512DC" w14:textId="60911A61" w:rsidR="00BE5EC8" w:rsidRPr="000C3BAC" w:rsidRDefault="001E5186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(Geography)</w:t>
            </w:r>
          </w:p>
        </w:tc>
        <w:tc>
          <w:tcPr>
            <w:tcW w:w="2268" w:type="dxa"/>
            <w:vAlign w:val="center"/>
          </w:tcPr>
          <w:p w14:paraId="44C79F4A" w14:textId="77777777" w:rsidR="00BE5EC8" w:rsidRDefault="00BE5EC8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Monarchs</w:t>
            </w:r>
          </w:p>
          <w:p w14:paraId="32B15D09" w14:textId="1DDCF86E" w:rsidR="001E5186" w:rsidRPr="000C3BAC" w:rsidRDefault="001E5186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(History)</w:t>
            </w:r>
          </w:p>
        </w:tc>
        <w:tc>
          <w:tcPr>
            <w:tcW w:w="2268" w:type="dxa"/>
            <w:vAlign w:val="center"/>
          </w:tcPr>
          <w:p w14:paraId="615D7DB0" w14:textId="77777777" w:rsidR="00BE5EC8" w:rsidRDefault="00BE5EC8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North America</w:t>
            </w:r>
          </w:p>
          <w:p w14:paraId="594AF750" w14:textId="5AABB967" w:rsidR="001E5186" w:rsidRPr="000C3BAC" w:rsidRDefault="001E5186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(Geography)</w:t>
            </w:r>
          </w:p>
        </w:tc>
        <w:tc>
          <w:tcPr>
            <w:tcW w:w="2268" w:type="dxa"/>
            <w:vAlign w:val="center"/>
          </w:tcPr>
          <w:p w14:paraId="2BFE981F" w14:textId="77777777" w:rsidR="00BE5EC8" w:rsidRPr="000C3BAC" w:rsidRDefault="00BE5EC8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Mayans</w:t>
            </w:r>
          </w:p>
          <w:p w14:paraId="611EB1DB" w14:textId="0DCA1D91" w:rsidR="00BE5EC8" w:rsidRPr="000C3BAC" w:rsidRDefault="001E5186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(History)</w:t>
            </w:r>
          </w:p>
        </w:tc>
      </w:tr>
      <w:tr w:rsidR="0025367A" w:rsidRPr="000C3BAC" w14:paraId="0CAFB1FD" w14:textId="77777777" w:rsidTr="00A134AD">
        <w:trPr>
          <w:trHeight w:val="353"/>
        </w:trPr>
        <w:tc>
          <w:tcPr>
            <w:tcW w:w="1980" w:type="dxa"/>
            <w:shd w:val="clear" w:color="auto" w:fill="CCFFCC"/>
          </w:tcPr>
          <w:p w14:paraId="3B458DF1" w14:textId="77777777" w:rsidR="0025367A" w:rsidRPr="000C3BAC" w:rsidRDefault="0025367A" w:rsidP="00BE5EC8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0C3BAC">
              <w:rPr>
                <w:rFonts w:ascii="Century Gothic" w:hAnsi="Century Gothic"/>
                <w:b/>
                <w:sz w:val="18"/>
                <w:szCs w:val="18"/>
              </w:rPr>
              <w:t>Computing</w:t>
            </w:r>
          </w:p>
        </w:tc>
        <w:tc>
          <w:tcPr>
            <w:tcW w:w="4536" w:type="dxa"/>
            <w:gridSpan w:val="2"/>
          </w:tcPr>
          <w:p w14:paraId="565B3CF7" w14:textId="23765DD2" w:rsidR="0025367A" w:rsidRPr="000C3BAC" w:rsidRDefault="0025367A" w:rsidP="0025367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Coding</w:t>
            </w:r>
          </w:p>
        </w:tc>
        <w:tc>
          <w:tcPr>
            <w:tcW w:w="4536" w:type="dxa"/>
            <w:gridSpan w:val="2"/>
          </w:tcPr>
          <w:p w14:paraId="50BF8EEB" w14:textId="54FA49E8" w:rsidR="0025367A" w:rsidRPr="000C3BAC" w:rsidRDefault="0025367A" w:rsidP="00BE5EC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Quizzing</w:t>
            </w:r>
          </w:p>
        </w:tc>
        <w:tc>
          <w:tcPr>
            <w:tcW w:w="4536" w:type="dxa"/>
            <w:gridSpan w:val="2"/>
          </w:tcPr>
          <w:p w14:paraId="607BE93D" w14:textId="440691BF" w:rsidR="0025367A" w:rsidRPr="000C3BAC" w:rsidRDefault="0025367A" w:rsidP="0025367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Online Safety</w:t>
            </w:r>
          </w:p>
        </w:tc>
      </w:tr>
      <w:tr w:rsidR="00BE5EC8" w:rsidRPr="000C3BAC" w14:paraId="4D9EAEEF" w14:textId="77777777" w:rsidTr="00BE5EC8">
        <w:tc>
          <w:tcPr>
            <w:tcW w:w="1980" w:type="dxa"/>
            <w:shd w:val="clear" w:color="auto" w:fill="CCFFCC"/>
          </w:tcPr>
          <w:p w14:paraId="4B4BEECE" w14:textId="77777777" w:rsidR="00BE5EC8" w:rsidRPr="000C3BAC" w:rsidRDefault="00BE5EC8" w:rsidP="00BE5EC8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0C3BAC">
              <w:rPr>
                <w:rFonts w:ascii="Century Gothic" w:hAnsi="Century Gothic"/>
                <w:b/>
                <w:sz w:val="18"/>
                <w:szCs w:val="18"/>
              </w:rPr>
              <w:t>Indoor PE</w:t>
            </w:r>
          </w:p>
        </w:tc>
        <w:tc>
          <w:tcPr>
            <w:tcW w:w="2268" w:type="dxa"/>
          </w:tcPr>
          <w:p w14:paraId="3B154202" w14:textId="77777777" w:rsidR="00BE5EC8" w:rsidRPr="000C3BAC" w:rsidRDefault="00BE5EC8" w:rsidP="00BE5EC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Dance</w:t>
            </w:r>
          </w:p>
        </w:tc>
        <w:tc>
          <w:tcPr>
            <w:tcW w:w="2268" w:type="dxa"/>
          </w:tcPr>
          <w:p w14:paraId="39921327" w14:textId="77777777" w:rsidR="00BE5EC8" w:rsidRPr="000C3BAC" w:rsidRDefault="00BE5EC8" w:rsidP="00BE5EC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Gymnastics</w:t>
            </w:r>
          </w:p>
        </w:tc>
        <w:tc>
          <w:tcPr>
            <w:tcW w:w="2268" w:type="dxa"/>
          </w:tcPr>
          <w:p w14:paraId="33F5A37F" w14:textId="77777777" w:rsidR="00BE5EC8" w:rsidRPr="000C3BAC" w:rsidRDefault="00BE5EC8" w:rsidP="00BE5EC8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18E214A" w14:textId="77777777" w:rsidR="00BE5EC8" w:rsidRPr="000C3BAC" w:rsidRDefault="00BE5EC8" w:rsidP="00BE5EC8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4A01222" w14:textId="77777777" w:rsidR="00BE5EC8" w:rsidRPr="000C3BAC" w:rsidRDefault="00BE5EC8" w:rsidP="00BE5EC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Swimming</w:t>
            </w:r>
          </w:p>
        </w:tc>
        <w:tc>
          <w:tcPr>
            <w:tcW w:w="2268" w:type="dxa"/>
          </w:tcPr>
          <w:p w14:paraId="3BE4A51A" w14:textId="77777777" w:rsidR="00BE5EC8" w:rsidRPr="000C3BAC" w:rsidRDefault="00BE5EC8" w:rsidP="00BE5EC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Swimming</w:t>
            </w:r>
          </w:p>
        </w:tc>
      </w:tr>
      <w:tr w:rsidR="00BE5EC8" w:rsidRPr="000C3BAC" w14:paraId="0D6E11FA" w14:textId="77777777" w:rsidTr="00BE5EC8">
        <w:trPr>
          <w:trHeight w:val="221"/>
        </w:trPr>
        <w:tc>
          <w:tcPr>
            <w:tcW w:w="1980" w:type="dxa"/>
            <w:shd w:val="clear" w:color="auto" w:fill="CCFFCC"/>
          </w:tcPr>
          <w:p w14:paraId="5BA9F485" w14:textId="77777777" w:rsidR="00BE5EC8" w:rsidRPr="000C3BAC" w:rsidRDefault="00BE5EC8" w:rsidP="00BE5EC8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0C3BAC">
              <w:rPr>
                <w:rFonts w:ascii="Century Gothic" w:hAnsi="Century Gothic"/>
                <w:b/>
                <w:sz w:val="18"/>
                <w:szCs w:val="18"/>
              </w:rPr>
              <w:t>Outdoor PE</w:t>
            </w:r>
          </w:p>
        </w:tc>
        <w:tc>
          <w:tcPr>
            <w:tcW w:w="2268" w:type="dxa"/>
          </w:tcPr>
          <w:p w14:paraId="22166929" w14:textId="529FD85E" w:rsidR="00BE5EC8" w:rsidRPr="000C3BAC" w:rsidRDefault="00C37BA3" w:rsidP="00BE5EC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Netball, Football, Tag Rugby</w:t>
            </w:r>
          </w:p>
        </w:tc>
        <w:tc>
          <w:tcPr>
            <w:tcW w:w="2268" w:type="dxa"/>
          </w:tcPr>
          <w:p w14:paraId="50CD1160" w14:textId="113D1F74" w:rsidR="00BE5EC8" w:rsidRPr="000C3BAC" w:rsidRDefault="00C37BA3" w:rsidP="00C37BA3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Netball, Football, Tag Rugby</w:t>
            </w:r>
          </w:p>
        </w:tc>
        <w:tc>
          <w:tcPr>
            <w:tcW w:w="2268" w:type="dxa"/>
          </w:tcPr>
          <w:p w14:paraId="662074A7" w14:textId="17CD8363" w:rsidR="00BE5EC8" w:rsidRPr="000C3BAC" w:rsidRDefault="00C37BA3" w:rsidP="00BE5EC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Basketball, Hockey</w:t>
            </w:r>
          </w:p>
        </w:tc>
        <w:tc>
          <w:tcPr>
            <w:tcW w:w="2268" w:type="dxa"/>
          </w:tcPr>
          <w:p w14:paraId="06281046" w14:textId="49D52195" w:rsidR="00BE5EC8" w:rsidRPr="000C3BAC" w:rsidRDefault="00C37BA3" w:rsidP="00BE5EC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Athletics, Tennis</w:t>
            </w:r>
          </w:p>
        </w:tc>
        <w:tc>
          <w:tcPr>
            <w:tcW w:w="2268" w:type="dxa"/>
          </w:tcPr>
          <w:p w14:paraId="4A050C98" w14:textId="7A77BCA7" w:rsidR="00BE5EC8" w:rsidRPr="000C3BAC" w:rsidRDefault="00C37BA3" w:rsidP="00BE5EC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Rounders, Cricket</w:t>
            </w:r>
          </w:p>
        </w:tc>
        <w:tc>
          <w:tcPr>
            <w:tcW w:w="2268" w:type="dxa"/>
          </w:tcPr>
          <w:p w14:paraId="3EC101C7" w14:textId="698D98E6" w:rsidR="00BE5EC8" w:rsidRPr="000C3BAC" w:rsidRDefault="00C37BA3" w:rsidP="00BE5EC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Rounders, Cricket</w:t>
            </w:r>
          </w:p>
        </w:tc>
      </w:tr>
      <w:tr w:rsidR="00BE5EC8" w:rsidRPr="000C3BAC" w14:paraId="7A57C02F" w14:textId="77777777" w:rsidTr="00BE5EC8">
        <w:tc>
          <w:tcPr>
            <w:tcW w:w="1980" w:type="dxa"/>
            <w:shd w:val="clear" w:color="auto" w:fill="CCFFCC"/>
          </w:tcPr>
          <w:p w14:paraId="52B45FC3" w14:textId="77777777" w:rsidR="00BE5EC8" w:rsidRPr="000C3BAC" w:rsidRDefault="00BE5EC8" w:rsidP="00BE5EC8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0C3BAC">
              <w:rPr>
                <w:rFonts w:ascii="Century Gothic" w:hAnsi="Century Gothic"/>
                <w:b/>
                <w:sz w:val="18"/>
                <w:szCs w:val="18"/>
              </w:rPr>
              <w:t>RE</w:t>
            </w:r>
          </w:p>
          <w:p w14:paraId="6CCAA1AA" w14:textId="77777777" w:rsidR="00BE5EC8" w:rsidRPr="000C3BAC" w:rsidRDefault="00BE5EC8" w:rsidP="00BE5EC8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268" w:type="dxa"/>
          </w:tcPr>
          <w:p w14:paraId="34A8F131" w14:textId="77777777" w:rsidR="00BE5EC8" w:rsidRPr="000C3BAC" w:rsidRDefault="00BE5EC8" w:rsidP="00BE5EC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color w:val="000000"/>
                <w:sz w:val="18"/>
                <w:szCs w:val="18"/>
              </w:rPr>
              <w:t>Judaism What does it mean for Jewish people to follow God?</w:t>
            </w:r>
          </w:p>
        </w:tc>
        <w:tc>
          <w:tcPr>
            <w:tcW w:w="2268" w:type="dxa"/>
          </w:tcPr>
          <w:p w14:paraId="5039B725" w14:textId="77777777" w:rsidR="00BE5EC8" w:rsidRPr="000C3BAC" w:rsidRDefault="00BE5EC8" w:rsidP="00BE5EC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color w:val="000000"/>
                <w:sz w:val="18"/>
                <w:szCs w:val="18"/>
              </w:rPr>
              <w:t>Incarnation. 2b.4 Was Jesus the Messiah?</w:t>
            </w:r>
          </w:p>
        </w:tc>
        <w:tc>
          <w:tcPr>
            <w:tcW w:w="2268" w:type="dxa"/>
          </w:tcPr>
          <w:p w14:paraId="5133F82F" w14:textId="77777777" w:rsidR="00BE5EC8" w:rsidRPr="000C3BAC" w:rsidRDefault="00BE5EC8" w:rsidP="00BE5EC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color w:val="000000"/>
                <w:sz w:val="18"/>
                <w:szCs w:val="18"/>
              </w:rPr>
              <w:t>Why do some people believe in God and some people not? (Thematic)</w:t>
            </w:r>
          </w:p>
        </w:tc>
        <w:tc>
          <w:tcPr>
            <w:tcW w:w="2268" w:type="dxa"/>
          </w:tcPr>
          <w:p w14:paraId="51C4F293" w14:textId="77777777" w:rsidR="00BE5EC8" w:rsidRPr="000C3BAC" w:rsidRDefault="00BE5EC8" w:rsidP="00BE5EC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color w:val="000000"/>
                <w:sz w:val="18"/>
                <w:szCs w:val="18"/>
              </w:rPr>
              <w:t>Salvation. 2b.7 What difference does the resurrection make for Christians?</w:t>
            </w:r>
          </w:p>
        </w:tc>
        <w:tc>
          <w:tcPr>
            <w:tcW w:w="2268" w:type="dxa"/>
          </w:tcPr>
          <w:p w14:paraId="0B9AC088" w14:textId="77777777" w:rsidR="00BE5EC8" w:rsidRPr="000C3BAC" w:rsidRDefault="00BE5EC8" w:rsidP="00BE5EC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color w:val="000000"/>
                <w:sz w:val="18"/>
                <w:szCs w:val="18"/>
              </w:rPr>
              <w:t>Kingdom of God. 2b.8 What kind of King is Jesus?</w:t>
            </w:r>
          </w:p>
        </w:tc>
        <w:tc>
          <w:tcPr>
            <w:tcW w:w="2268" w:type="dxa"/>
          </w:tcPr>
          <w:p w14:paraId="4AD8CDB0" w14:textId="77777777" w:rsidR="00BE5EC8" w:rsidRPr="000C3BAC" w:rsidRDefault="00BE5EC8" w:rsidP="00BE5EC8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color w:val="000000"/>
                <w:sz w:val="18"/>
                <w:szCs w:val="18"/>
              </w:rPr>
              <w:t>Creation. 2b.2 Creation and science: conflicting or complementary?</w:t>
            </w:r>
          </w:p>
        </w:tc>
      </w:tr>
      <w:tr w:rsidR="00BE5EC8" w:rsidRPr="000C3BAC" w14:paraId="6A15BC60" w14:textId="77777777" w:rsidTr="00143A1E">
        <w:tc>
          <w:tcPr>
            <w:tcW w:w="1980" w:type="dxa"/>
            <w:shd w:val="clear" w:color="auto" w:fill="CCFFCC"/>
          </w:tcPr>
          <w:p w14:paraId="1374D6D2" w14:textId="77777777" w:rsidR="00BE5EC8" w:rsidRPr="000C3BAC" w:rsidRDefault="00BE5EC8" w:rsidP="00BE5EC8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0C3BAC">
              <w:rPr>
                <w:rFonts w:ascii="Century Gothic" w:hAnsi="Century Gothic"/>
                <w:b/>
                <w:sz w:val="18"/>
                <w:szCs w:val="18"/>
              </w:rPr>
              <w:t>Art / DT</w:t>
            </w:r>
          </w:p>
          <w:p w14:paraId="0461E0A1" w14:textId="77777777" w:rsidR="00BE5EC8" w:rsidRPr="000C3BAC" w:rsidRDefault="00BE5EC8" w:rsidP="00BE5EC8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39F325A7" w14:textId="5EC34DBB" w:rsidR="00BE5EC8" w:rsidRPr="000C3BAC" w:rsidRDefault="00BE5EC8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Structures</w:t>
            </w:r>
          </w:p>
          <w:p w14:paraId="3FF8551B" w14:textId="77777777" w:rsidR="00BE5EC8" w:rsidRPr="000C3BAC" w:rsidRDefault="00BE5EC8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(DT)</w:t>
            </w:r>
          </w:p>
          <w:p w14:paraId="34E5B3B1" w14:textId="77777777" w:rsidR="00BE5EC8" w:rsidRPr="00125A00" w:rsidRDefault="00BE5EC8" w:rsidP="00143A1E">
            <w:pPr>
              <w:jc w:val="center"/>
              <w:rPr>
                <w:rFonts w:ascii="Century Gothic" w:hAnsi="Century Gothic"/>
                <w:i/>
                <w:sz w:val="18"/>
                <w:szCs w:val="18"/>
              </w:rPr>
            </w:pPr>
            <w:r w:rsidRPr="00125A00">
              <w:rPr>
                <w:rFonts w:ascii="Century Gothic" w:hAnsi="Century Gothic"/>
                <w:i/>
                <w:color w:val="7F7F7F" w:themeColor="text1" w:themeTint="80"/>
                <w:sz w:val="16"/>
                <w:szCs w:val="18"/>
              </w:rPr>
              <w:t>Parent Workshops in final week</w:t>
            </w:r>
            <w:r>
              <w:rPr>
                <w:rFonts w:ascii="Century Gothic" w:hAnsi="Century Gothic"/>
                <w:i/>
                <w:color w:val="7F7F7F" w:themeColor="text1" w:themeTint="80"/>
                <w:sz w:val="16"/>
                <w:szCs w:val="18"/>
              </w:rPr>
              <w:t xml:space="preserve"> (Mon – 6SW, Tues – 6LG, Wed – 6HY)</w:t>
            </w:r>
          </w:p>
        </w:tc>
        <w:tc>
          <w:tcPr>
            <w:tcW w:w="2268" w:type="dxa"/>
            <w:vAlign w:val="center"/>
          </w:tcPr>
          <w:p w14:paraId="6B2B60B2" w14:textId="0589D781" w:rsidR="00BE5EC8" w:rsidRPr="000C3BAC" w:rsidRDefault="00BE5EC8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Drawing</w:t>
            </w:r>
          </w:p>
          <w:p w14:paraId="7A296CDE" w14:textId="141D17CE" w:rsidR="00BE5EC8" w:rsidRPr="000C3BAC" w:rsidRDefault="00BE5EC8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(Art)</w:t>
            </w:r>
          </w:p>
        </w:tc>
        <w:tc>
          <w:tcPr>
            <w:tcW w:w="2268" w:type="dxa"/>
            <w:vAlign w:val="center"/>
          </w:tcPr>
          <w:p w14:paraId="0DA5A82F" w14:textId="77777777" w:rsidR="001E5186" w:rsidRPr="000C3BAC" w:rsidRDefault="001E5186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Textiles</w:t>
            </w:r>
          </w:p>
          <w:p w14:paraId="2242898B" w14:textId="24333D63" w:rsidR="001E5186" w:rsidRPr="000C3BAC" w:rsidRDefault="001E5186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(DT)</w:t>
            </w:r>
          </w:p>
          <w:p w14:paraId="6DA36DF0" w14:textId="74490B95" w:rsidR="00BE5EC8" w:rsidRPr="000C3BAC" w:rsidRDefault="00BE5EC8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5CC6CA0B" w14:textId="3B26E632" w:rsidR="001E5186" w:rsidRPr="000C3BAC" w:rsidRDefault="001E5186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Printing</w:t>
            </w:r>
          </w:p>
          <w:p w14:paraId="4EACD16B" w14:textId="5141E1FC" w:rsidR="00BE5EC8" w:rsidRPr="000C3BAC" w:rsidRDefault="001E5186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(Art)</w:t>
            </w:r>
          </w:p>
        </w:tc>
        <w:tc>
          <w:tcPr>
            <w:tcW w:w="2268" w:type="dxa"/>
            <w:vAlign w:val="center"/>
          </w:tcPr>
          <w:p w14:paraId="4FA31078" w14:textId="77777777" w:rsidR="001E5186" w:rsidRPr="000C3BAC" w:rsidRDefault="001E5186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 xml:space="preserve">Cooking </w:t>
            </w:r>
            <w:r>
              <w:rPr>
                <w:rFonts w:ascii="Century Gothic" w:hAnsi="Century Gothic"/>
                <w:sz w:val="18"/>
                <w:szCs w:val="18"/>
              </w:rPr>
              <w:t>and Nutrition</w:t>
            </w:r>
          </w:p>
          <w:p w14:paraId="4AAAB2C3" w14:textId="3DBBB28C" w:rsidR="00BE5EC8" w:rsidRPr="000C3BAC" w:rsidRDefault="001E5186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(DT)</w:t>
            </w:r>
          </w:p>
        </w:tc>
        <w:tc>
          <w:tcPr>
            <w:tcW w:w="2268" w:type="dxa"/>
            <w:vAlign w:val="center"/>
          </w:tcPr>
          <w:p w14:paraId="75FC8CD9" w14:textId="5E59D405" w:rsidR="001E5186" w:rsidRPr="000C3BAC" w:rsidRDefault="001E5186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Digital Art</w:t>
            </w:r>
          </w:p>
          <w:p w14:paraId="74B467A0" w14:textId="3727A513" w:rsidR="001E5186" w:rsidRPr="000C3BAC" w:rsidRDefault="001E5186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(Art)</w:t>
            </w:r>
          </w:p>
          <w:p w14:paraId="2E5410D0" w14:textId="47F85CA3" w:rsidR="00BE5EC8" w:rsidRPr="000C3BAC" w:rsidRDefault="00BE5EC8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BE5EC8" w:rsidRPr="000C3BAC" w14:paraId="5064E92E" w14:textId="77777777" w:rsidTr="00143A1E">
        <w:trPr>
          <w:trHeight w:val="566"/>
        </w:trPr>
        <w:tc>
          <w:tcPr>
            <w:tcW w:w="1980" w:type="dxa"/>
            <w:shd w:val="clear" w:color="auto" w:fill="CCFFCC"/>
          </w:tcPr>
          <w:p w14:paraId="5EE88D48" w14:textId="77777777" w:rsidR="00BE5EC8" w:rsidRPr="000C3BAC" w:rsidRDefault="00BE5EC8" w:rsidP="00BE5EC8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C3BAC">
              <w:rPr>
                <w:rFonts w:ascii="Century Gothic" w:hAnsi="Century Gothic"/>
                <w:b/>
                <w:bCs/>
                <w:sz w:val="18"/>
                <w:szCs w:val="18"/>
              </w:rPr>
              <w:t>PSHE/RSE</w:t>
            </w:r>
          </w:p>
          <w:p w14:paraId="1A80FE44" w14:textId="77777777" w:rsidR="00BE5EC8" w:rsidRPr="000C3BAC" w:rsidRDefault="00BE5EC8" w:rsidP="00BE5EC8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C3BAC">
              <w:rPr>
                <w:rFonts w:ascii="Century Gothic" w:hAnsi="Century Gothic"/>
                <w:b/>
                <w:bCs/>
                <w:sz w:val="18"/>
                <w:szCs w:val="18"/>
              </w:rPr>
              <w:t>(One Life)</w:t>
            </w:r>
          </w:p>
        </w:tc>
        <w:tc>
          <w:tcPr>
            <w:tcW w:w="2268" w:type="dxa"/>
            <w:vAlign w:val="center"/>
          </w:tcPr>
          <w:p w14:paraId="61A73AE3" w14:textId="77777777" w:rsidR="00BE5EC8" w:rsidRPr="000C3BAC" w:rsidRDefault="00BE5EC8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Self-Awareness, Families, Friendships</w:t>
            </w:r>
          </w:p>
        </w:tc>
        <w:tc>
          <w:tcPr>
            <w:tcW w:w="2268" w:type="dxa"/>
            <w:vAlign w:val="center"/>
          </w:tcPr>
          <w:p w14:paraId="678AFB8B" w14:textId="77777777" w:rsidR="00BE5EC8" w:rsidRPr="000C3BAC" w:rsidRDefault="00BE5EC8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 xml:space="preserve">Response system, Our </w:t>
            </w:r>
            <w:proofErr w:type="gramStart"/>
            <w:r w:rsidRPr="000C3BAC">
              <w:rPr>
                <w:rFonts w:ascii="Century Gothic" w:hAnsi="Century Gothic"/>
                <w:sz w:val="18"/>
                <w:szCs w:val="18"/>
              </w:rPr>
              <w:t>bodies,  Being</w:t>
            </w:r>
            <w:proofErr w:type="gramEnd"/>
            <w:r w:rsidRPr="000C3BAC">
              <w:rPr>
                <w:rFonts w:ascii="Century Gothic" w:hAnsi="Century Gothic"/>
                <w:sz w:val="18"/>
                <w:szCs w:val="18"/>
              </w:rPr>
              <w:t xml:space="preserve"> safe</w:t>
            </w:r>
          </w:p>
        </w:tc>
        <w:tc>
          <w:tcPr>
            <w:tcW w:w="2268" w:type="dxa"/>
            <w:vAlign w:val="center"/>
          </w:tcPr>
          <w:p w14:paraId="59E0DE9C" w14:textId="77777777" w:rsidR="00BE5EC8" w:rsidRPr="000C3BAC" w:rsidRDefault="00BE5EC8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Bouncing back mentally, socially and physically</w:t>
            </w:r>
          </w:p>
        </w:tc>
        <w:tc>
          <w:tcPr>
            <w:tcW w:w="2268" w:type="dxa"/>
            <w:vAlign w:val="center"/>
          </w:tcPr>
          <w:p w14:paraId="22C8DBB8" w14:textId="671E8601" w:rsidR="00BE5EC8" w:rsidRPr="000C3BAC" w:rsidRDefault="00BE5EC8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Compassion, Compassion in Relationships, </w:t>
            </w:r>
            <w:r>
              <w:rPr>
                <w:rFonts w:ascii="Century Gothic" w:hAnsi="Century Gothic"/>
                <w:sz w:val="18"/>
                <w:szCs w:val="18"/>
              </w:rPr>
              <w:lastRenderedPageBreak/>
              <w:t>Compassion in an Emergency</w:t>
            </w:r>
          </w:p>
        </w:tc>
        <w:tc>
          <w:tcPr>
            <w:tcW w:w="2268" w:type="dxa"/>
            <w:vAlign w:val="center"/>
          </w:tcPr>
          <w:p w14:paraId="0EA1DB8B" w14:textId="68E95CFB" w:rsidR="00BE5EC8" w:rsidRPr="000C3BAC" w:rsidRDefault="00BE5EC8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lastRenderedPageBreak/>
              <w:t xml:space="preserve">Power of Now, Respectful </w:t>
            </w:r>
            <w:proofErr w:type="spellStart"/>
            <w:r>
              <w:rPr>
                <w:rFonts w:ascii="Century Gothic" w:hAnsi="Century Gothic"/>
                <w:sz w:val="18"/>
                <w:szCs w:val="18"/>
              </w:rPr>
              <w:lastRenderedPageBreak/>
              <w:t>Relaationships</w:t>
            </w:r>
            <w:proofErr w:type="spellEnd"/>
            <w:r>
              <w:rPr>
                <w:rFonts w:ascii="Century Gothic" w:hAnsi="Century Gothic"/>
                <w:sz w:val="18"/>
                <w:szCs w:val="18"/>
              </w:rPr>
              <w:t>, Being Safe</w:t>
            </w:r>
          </w:p>
        </w:tc>
        <w:tc>
          <w:tcPr>
            <w:tcW w:w="2268" w:type="dxa"/>
            <w:vAlign w:val="center"/>
          </w:tcPr>
          <w:p w14:paraId="727011B9" w14:textId="1E17C042" w:rsidR="00BE5EC8" w:rsidRPr="000C3BAC" w:rsidRDefault="00BE5EC8" w:rsidP="00143A1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lastRenderedPageBreak/>
              <w:t>Balancing Doing and Being, Being Safe and Healthy</w:t>
            </w:r>
          </w:p>
        </w:tc>
      </w:tr>
      <w:tr w:rsidR="0025367A" w:rsidRPr="000C3BAC" w14:paraId="76D67AFA" w14:textId="77777777" w:rsidTr="00732871">
        <w:tc>
          <w:tcPr>
            <w:tcW w:w="1980" w:type="dxa"/>
            <w:shd w:val="clear" w:color="auto" w:fill="CCFFCC"/>
          </w:tcPr>
          <w:p w14:paraId="4A527708" w14:textId="77777777" w:rsidR="0025367A" w:rsidRPr="000C3BAC" w:rsidRDefault="0025367A" w:rsidP="00BE5EC8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C3BAC">
              <w:rPr>
                <w:rFonts w:ascii="Century Gothic" w:hAnsi="Century Gothic"/>
                <w:b/>
                <w:bCs/>
                <w:sz w:val="18"/>
                <w:szCs w:val="18"/>
              </w:rPr>
              <w:t>Music</w:t>
            </w:r>
          </w:p>
        </w:tc>
        <w:tc>
          <w:tcPr>
            <w:tcW w:w="4536" w:type="dxa"/>
            <w:gridSpan w:val="2"/>
          </w:tcPr>
          <w:p w14:paraId="0ABA5B28" w14:textId="1D3981DD" w:rsidR="0025367A" w:rsidRPr="000C3BAC" w:rsidRDefault="0025367A" w:rsidP="0025367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Singing</w:t>
            </w:r>
          </w:p>
        </w:tc>
        <w:tc>
          <w:tcPr>
            <w:tcW w:w="4536" w:type="dxa"/>
            <w:gridSpan w:val="2"/>
          </w:tcPr>
          <w:p w14:paraId="1F200BC1" w14:textId="51B0E407" w:rsidR="0025367A" w:rsidRPr="000C3BAC" w:rsidRDefault="0025367A" w:rsidP="0025367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C3BAC">
              <w:rPr>
                <w:rFonts w:ascii="Century Gothic" w:hAnsi="Century Gothic"/>
                <w:sz w:val="18"/>
                <w:szCs w:val="18"/>
              </w:rPr>
              <w:t>Untuned - Samba</w:t>
            </w:r>
          </w:p>
        </w:tc>
        <w:tc>
          <w:tcPr>
            <w:tcW w:w="4536" w:type="dxa"/>
            <w:gridSpan w:val="2"/>
          </w:tcPr>
          <w:p w14:paraId="7415792C" w14:textId="31396FE8" w:rsidR="0025367A" w:rsidRPr="000C3BAC" w:rsidRDefault="0025367A" w:rsidP="0025367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Music Technology</w:t>
            </w:r>
          </w:p>
        </w:tc>
      </w:tr>
      <w:tr w:rsidR="0025367A" w:rsidRPr="000C3BAC" w14:paraId="43CE3C23" w14:textId="77777777" w:rsidTr="0025367A">
        <w:tc>
          <w:tcPr>
            <w:tcW w:w="1980" w:type="dxa"/>
            <w:shd w:val="clear" w:color="auto" w:fill="CCFFCC"/>
          </w:tcPr>
          <w:p w14:paraId="6B641DDA" w14:textId="77777777" w:rsidR="0025367A" w:rsidRDefault="0025367A" w:rsidP="00BE5EC8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0C3BAC">
              <w:rPr>
                <w:rFonts w:ascii="Century Gothic" w:hAnsi="Century Gothic"/>
                <w:b/>
                <w:sz w:val="18"/>
                <w:szCs w:val="18"/>
              </w:rPr>
              <w:t>French</w:t>
            </w:r>
          </w:p>
          <w:p w14:paraId="1D38BB8A" w14:textId="3F979927" w:rsidR="0025367A" w:rsidRPr="000C3BAC" w:rsidRDefault="0025367A" w:rsidP="00BE5EC8">
            <w:pPr>
              <w:spacing w:line="360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(</w:t>
            </w:r>
            <w:proofErr w:type="spellStart"/>
            <w:r>
              <w:rPr>
                <w:rFonts w:ascii="Century Gothic" w:hAnsi="Century Gothic"/>
                <w:b/>
                <w:sz w:val="18"/>
                <w:szCs w:val="18"/>
              </w:rPr>
              <w:t>Lingotots</w:t>
            </w:r>
            <w:proofErr w:type="spellEnd"/>
            <w:r>
              <w:rPr>
                <w:rFonts w:ascii="Century Gothic" w:hAnsi="Century Gothic"/>
                <w:b/>
                <w:sz w:val="18"/>
                <w:szCs w:val="18"/>
              </w:rPr>
              <w:t>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92A739C" w14:textId="03733BD8" w:rsidR="0025367A" w:rsidRPr="0025367A" w:rsidRDefault="0025367A" w:rsidP="0025367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25367A">
              <w:rPr>
                <w:rFonts w:ascii="Century Gothic" w:hAnsi="Century Gothic"/>
                <w:bCs/>
                <w:sz w:val="18"/>
                <w:szCs w:val="18"/>
              </w:rPr>
              <w:t>Describe a Picture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CA1E869" w14:textId="2CE33051" w:rsidR="0025367A" w:rsidRPr="000C3BAC" w:rsidRDefault="0025367A" w:rsidP="0025367A">
            <w:pPr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25367A">
              <w:rPr>
                <w:rFonts w:ascii="Century Gothic" w:hAnsi="Century Gothic"/>
                <w:bCs/>
                <w:sz w:val="18"/>
                <w:szCs w:val="18"/>
              </w:rPr>
              <w:t>Describe a Picture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A5DDB96" w14:textId="1F5719D3" w:rsidR="0025367A" w:rsidRPr="0025367A" w:rsidRDefault="0025367A" w:rsidP="0025367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Subjects and Timetable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DBDE25B" w14:textId="5CAC1C5E" w:rsidR="0025367A" w:rsidRPr="0025367A" w:rsidRDefault="0025367A" w:rsidP="0025367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Pets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8A1A73C" w14:textId="4A6355F2" w:rsidR="0025367A" w:rsidRPr="0025367A" w:rsidRDefault="0025367A" w:rsidP="0025367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Meals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47F5435" w14:textId="10AFF1D9" w:rsidR="0025367A" w:rsidRPr="0025367A" w:rsidRDefault="0025367A" w:rsidP="0025367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At a Cafe</w:t>
            </w:r>
          </w:p>
        </w:tc>
      </w:tr>
    </w:tbl>
    <w:p w14:paraId="12010F55" w14:textId="77777777" w:rsidR="000C3BAC" w:rsidRDefault="000C3BAC"/>
    <w:p w14:paraId="4F3DB6AF" w14:textId="77777777" w:rsidR="007E4A5C" w:rsidRPr="000C3BAC" w:rsidRDefault="007E4A5C" w:rsidP="00355D64">
      <w:pPr>
        <w:rPr>
          <w:rFonts w:ascii="Century Gothic" w:hAnsi="Century Gothic"/>
          <w:b/>
          <w:sz w:val="40"/>
        </w:rPr>
      </w:pPr>
    </w:p>
    <w:sectPr w:rsidR="007E4A5C" w:rsidRPr="000C3BAC" w:rsidSect="00771AB5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F907E" w14:textId="77777777" w:rsidR="00B6319C" w:rsidRDefault="00B6319C" w:rsidP="007C196B">
      <w:pPr>
        <w:spacing w:after="0" w:line="240" w:lineRule="auto"/>
      </w:pPr>
      <w:r>
        <w:separator/>
      </w:r>
    </w:p>
  </w:endnote>
  <w:endnote w:type="continuationSeparator" w:id="0">
    <w:p w14:paraId="42BBF540" w14:textId="77777777" w:rsidR="00B6319C" w:rsidRDefault="00B6319C" w:rsidP="007C1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573445" w14:textId="77777777" w:rsidR="00B6319C" w:rsidRDefault="00B6319C" w:rsidP="007C196B">
      <w:pPr>
        <w:spacing w:after="0" w:line="240" w:lineRule="auto"/>
      </w:pPr>
      <w:r>
        <w:separator/>
      </w:r>
    </w:p>
  </w:footnote>
  <w:footnote w:type="continuationSeparator" w:id="0">
    <w:p w14:paraId="5980840B" w14:textId="77777777" w:rsidR="00B6319C" w:rsidRDefault="00B6319C" w:rsidP="007C19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EBA0B" w14:textId="0E76857C" w:rsidR="007C196B" w:rsidRPr="005A1CE6" w:rsidRDefault="007C196B" w:rsidP="000160D1">
    <w:pPr>
      <w:pStyle w:val="Header"/>
    </w:pPr>
    <w:r w:rsidRPr="005A1CE6">
      <w:rPr>
        <w:rFonts w:ascii="Century Gothic" w:hAnsi="Century Gothic"/>
        <w:b/>
        <w:sz w:val="40"/>
      </w:rPr>
      <w:t>Year</w:t>
    </w:r>
    <w:r w:rsidR="000160D1" w:rsidRPr="005A1CE6">
      <w:rPr>
        <w:rFonts w:ascii="Century Gothic" w:hAnsi="Century Gothic"/>
        <w:b/>
        <w:sz w:val="40"/>
      </w:rPr>
      <w:t xml:space="preserve"> </w:t>
    </w:r>
    <w:r w:rsidR="00B327BF">
      <w:rPr>
        <w:rFonts w:ascii="Century Gothic" w:hAnsi="Century Gothic"/>
        <w:b/>
        <w:sz w:val="40"/>
      </w:rPr>
      <w:t>6</w:t>
    </w:r>
    <w:r w:rsidRPr="005A1CE6">
      <w:rPr>
        <w:rFonts w:ascii="Century Gothic" w:hAnsi="Century Gothic"/>
        <w:b/>
        <w:sz w:val="40"/>
      </w:rPr>
      <w:t xml:space="preserve"> Curriculum</w:t>
    </w:r>
    <w:r w:rsidR="000160D1" w:rsidRPr="005A1CE6">
      <w:rPr>
        <w:rFonts w:ascii="Century Gothic" w:hAnsi="Century Gothic"/>
        <w:b/>
        <w:sz w:val="40"/>
      </w:rPr>
      <w:t xml:space="preserve"> </w:t>
    </w:r>
    <w:r w:rsidR="00B327BF">
      <w:rPr>
        <w:rFonts w:ascii="Century Gothic" w:hAnsi="Century Gothic"/>
        <w:b/>
        <w:sz w:val="40"/>
      </w:rPr>
      <w:t>202</w:t>
    </w:r>
    <w:r w:rsidR="004D740A">
      <w:rPr>
        <w:rFonts w:ascii="Century Gothic" w:hAnsi="Century Gothic"/>
        <w:b/>
        <w:sz w:val="40"/>
      </w:rPr>
      <w:t>5</w:t>
    </w:r>
    <w:r w:rsidR="00B327BF">
      <w:rPr>
        <w:rFonts w:ascii="Century Gothic" w:hAnsi="Century Gothic"/>
        <w:b/>
        <w:sz w:val="40"/>
      </w:rPr>
      <w:t>/2</w:t>
    </w:r>
    <w:r w:rsidR="004D740A">
      <w:rPr>
        <w:rFonts w:ascii="Century Gothic" w:hAnsi="Century Gothic"/>
        <w:b/>
        <w:sz w:val="4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E3FAA"/>
    <w:multiLevelType w:val="hybridMultilevel"/>
    <w:tmpl w:val="01602E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0E74CAB"/>
    <w:multiLevelType w:val="hybridMultilevel"/>
    <w:tmpl w:val="E2F455D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8F02DCB"/>
    <w:multiLevelType w:val="hybridMultilevel"/>
    <w:tmpl w:val="361C49F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0CC0381"/>
    <w:multiLevelType w:val="hybridMultilevel"/>
    <w:tmpl w:val="15C461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E80824"/>
    <w:multiLevelType w:val="hybridMultilevel"/>
    <w:tmpl w:val="361C49F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A3A"/>
    <w:rsid w:val="000160D1"/>
    <w:rsid w:val="00033C4F"/>
    <w:rsid w:val="000620CC"/>
    <w:rsid w:val="00092D84"/>
    <w:rsid w:val="000A3C07"/>
    <w:rsid w:val="000C3BAC"/>
    <w:rsid w:val="000D5FB0"/>
    <w:rsid w:val="00107DB8"/>
    <w:rsid w:val="001175BE"/>
    <w:rsid w:val="00125A00"/>
    <w:rsid w:val="00135142"/>
    <w:rsid w:val="00142221"/>
    <w:rsid w:val="00143A1E"/>
    <w:rsid w:val="00145F5C"/>
    <w:rsid w:val="00150DFC"/>
    <w:rsid w:val="00164DEC"/>
    <w:rsid w:val="00181306"/>
    <w:rsid w:val="0018714D"/>
    <w:rsid w:val="001B4198"/>
    <w:rsid w:val="001D158F"/>
    <w:rsid w:val="001E5186"/>
    <w:rsid w:val="001F3569"/>
    <w:rsid w:val="001F6BBA"/>
    <w:rsid w:val="002036D8"/>
    <w:rsid w:val="002049B8"/>
    <w:rsid w:val="00213327"/>
    <w:rsid w:val="0023070F"/>
    <w:rsid w:val="002355CC"/>
    <w:rsid w:val="0025367A"/>
    <w:rsid w:val="00253B14"/>
    <w:rsid w:val="00276919"/>
    <w:rsid w:val="00281E1C"/>
    <w:rsid w:val="002B0D67"/>
    <w:rsid w:val="002D68BB"/>
    <w:rsid w:val="002E06A6"/>
    <w:rsid w:val="002E4732"/>
    <w:rsid w:val="002F39F8"/>
    <w:rsid w:val="002F4DBE"/>
    <w:rsid w:val="00303110"/>
    <w:rsid w:val="00341227"/>
    <w:rsid w:val="00342A3C"/>
    <w:rsid w:val="00344869"/>
    <w:rsid w:val="00355D64"/>
    <w:rsid w:val="0035708C"/>
    <w:rsid w:val="00372366"/>
    <w:rsid w:val="00373552"/>
    <w:rsid w:val="003810D4"/>
    <w:rsid w:val="003A4569"/>
    <w:rsid w:val="003C3DC1"/>
    <w:rsid w:val="003D1B04"/>
    <w:rsid w:val="00424756"/>
    <w:rsid w:val="00445386"/>
    <w:rsid w:val="0046354D"/>
    <w:rsid w:val="00472B6F"/>
    <w:rsid w:val="00482C0B"/>
    <w:rsid w:val="004D6F2F"/>
    <w:rsid w:val="004D740A"/>
    <w:rsid w:val="004E78DF"/>
    <w:rsid w:val="0050374D"/>
    <w:rsid w:val="00507337"/>
    <w:rsid w:val="0053507D"/>
    <w:rsid w:val="0054113F"/>
    <w:rsid w:val="00555A1E"/>
    <w:rsid w:val="0056224A"/>
    <w:rsid w:val="00563C52"/>
    <w:rsid w:val="00563F6D"/>
    <w:rsid w:val="0056475A"/>
    <w:rsid w:val="00581E16"/>
    <w:rsid w:val="005A154D"/>
    <w:rsid w:val="005A1CE6"/>
    <w:rsid w:val="005D6B07"/>
    <w:rsid w:val="005E0860"/>
    <w:rsid w:val="005E4637"/>
    <w:rsid w:val="005F40A4"/>
    <w:rsid w:val="00600941"/>
    <w:rsid w:val="006021F1"/>
    <w:rsid w:val="00614D68"/>
    <w:rsid w:val="006408D9"/>
    <w:rsid w:val="006433D6"/>
    <w:rsid w:val="00661892"/>
    <w:rsid w:val="00661DA2"/>
    <w:rsid w:val="00671BE0"/>
    <w:rsid w:val="006A178D"/>
    <w:rsid w:val="006B239E"/>
    <w:rsid w:val="006E2D9F"/>
    <w:rsid w:val="006F15B1"/>
    <w:rsid w:val="006F562E"/>
    <w:rsid w:val="00724FA4"/>
    <w:rsid w:val="00725410"/>
    <w:rsid w:val="0073563C"/>
    <w:rsid w:val="00771AB5"/>
    <w:rsid w:val="007732AB"/>
    <w:rsid w:val="007A4130"/>
    <w:rsid w:val="007C196B"/>
    <w:rsid w:val="007C7746"/>
    <w:rsid w:val="007D0031"/>
    <w:rsid w:val="007E4A5C"/>
    <w:rsid w:val="00805D6D"/>
    <w:rsid w:val="008129FA"/>
    <w:rsid w:val="0085730C"/>
    <w:rsid w:val="0089144D"/>
    <w:rsid w:val="008B0D22"/>
    <w:rsid w:val="008B7D58"/>
    <w:rsid w:val="008E1C1A"/>
    <w:rsid w:val="008F0B1C"/>
    <w:rsid w:val="008F57AC"/>
    <w:rsid w:val="00906271"/>
    <w:rsid w:val="00913F1A"/>
    <w:rsid w:val="00936E9F"/>
    <w:rsid w:val="009733ED"/>
    <w:rsid w:val="0098039C"/>
    <w:rsid w:val="00980E51"/>
    <w:rsid w:val="00995B79"/>
    <w:rsid w:val="009B4653"/>
    <w:rsid w:val="009D72CC"/>
    <w:rsid w:val="009F5AC9"/>
    <w:rsid w:val="00A23E87"/>
    <w:rsid w:val="00A31746"/>
    <w:rsid w:val="00A45C5D"/>
    <w:rsid w:val="00A514F9"/>
    <w:rsid w:val="00A56CD7"/>
    <w:rsid w:val="00A62C83"/>
    <w:rsid w:val="00A816A0"/>
    <w:rsid w:val="00A83913"/>
    <w:rsid w:val="00AA2ED7"/>
    <w:rsid w:val="00AD71E5"/>
    <w:rsid w:val="00B327BF"/>
    <w:rsid w:val="00B4292B"/>
    <w:rsid w:val="00B46F33"/>
    <w:rsid w:val="00B53A98"/>
    <w:rsid w:val="00B61106"/>
    <w:rsid w:val="00B61B06"/>
    <w:rsid w:val="00B6319C"/>
    <w:rsid w:val="00B84CAB"/>
    <w:rsid w:val="00BA466F"/>
    <w:rsid w:val="00BA7983"/>
    <w:rsid w:val="00BB176F"/>
    <w:rsid w:val="00BC6D9B"/>
    <w:rsid w:val="00BE5EC8"/>
    <w:rsid w:val="00BE6370"/>
    <w:rsid w:val="00C014B2"/>
    <w:rsid w:val="00C11EA7"/>
    <w:rsid w:val="00C233CB"/>
    <w:rsid w:val="00C37BA3"/>
    <w:rsid w:val="00C5456B"/>
    <w:rsid w:val="00CC4929"/>
    <w:rsid w:val="00CD669E"/>
    <w:rsid w:val="00D03435"/>
    <w:rsid w:val="00D1597B"/>
    <w:rsid w:val="00D367AA"/>
    <w:rsid w:val="00D45844"/>
    <w:rsid w:val="00D47D59"/>
    <w:rsid w:val="00D76A3A"/>
    <w:rsid w:val="00DD5857"/>
    <w:rsid w:val="00E267B3"/>
    <w:rsid w:val="00E27A90"/>
    <w:rsid w:val="00E43DCA"/>
    <w:rsid w:val="00E52F3F"/>
    <w:rsid w:val="00E545FD"/>
    <w:rsid w:val="00E62DF9"/>
    <w:rsid w:val="00E65C99"/>
    <w:rsid w:val="00E67859"/>
    <w:rsid w:val="00E70042"/>
    <w:rsid w:val="00E72232"/>
    <w:rsid w:val="00E81A9F"/>
    <w:rsid w:val="00EB1207"/>
    <w:rsid w:val="00EB22FA"/>
    <w:rsid w:val="00EB29CB"/>
    <w:rsid w:val="00ED20D3"/>
    <w:rsid w:val="00F53381"/>
    <w:rsid w:val="00F60577"/>
    <w:rsid w:val="00F6415D"/>
    <w:rsid w:val="00F81EC4"/>
    <w:rsid w:val="00F90C1D"/>
    <w:rsid w:val="00FB16A7"/>
    <w:rsid w:val="00FE55AC"/>
    <w:rsid w:val="00FF5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71089B3"/>
  <w15:chartTrackingRefBased/>
  <w15:docId w15:val="{22E5DCFB-9F1F-4A0C-9972-E0C5D7FE1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6A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C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196B"/>
  </w:style>
  <w:style w:type="paragraph" w:styleId="Footer">
    <w:name w:val="footer"/>
    <w:basedOn w:val="Normal"/>
    <w:link w:val="FooterChar"/>
    <w:uiPriority w:val="99"/>
    <w:unhideWhenUsed/>
    <w:rsid w:val="007C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196B"/>
  </w:style>
  <w:style w:type="paragraph" w:styleId="ListParagraph">
    <w:name w:val="List Paragraph"/>
    <w:basedOn w:val="Normal"/>
    <w:uiPriority w:val="34"/>
    <w:qFormat/>
    <w:rsid w:val="007E4A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41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415D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B16A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Smethurst</dc:creator>
  <cp:keywords/>
  <dc:description/>
  <cp:lastModifiedBy>Lauren Gouldsbrough</cp:lastModifiedBy>
  <cp:revision>19</cp:revision>
  <cp:lastPrinted>2023-07-21T14:27:00Z</cp:lastPrinted>
  <dcterms:created xsi:type="dcterms:W3CDTF">2025-07-09T14:45:00Z</dcterms:created>
  <dcterms:modified xsi:type="dcterms:W3CDTF">2025-07-22T20:36:00Z</dcterms:modified>
</cp:coreProperties>
</file>