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3895"/>
        <w:gridCol w:w="3895"/>
        <w:gridCol w:w="3895"/>
      </w:tblGrid>
      <w:tr w:rsidR="00646663" w14:paraId="3AA3812A" w14:textId="77777777" w:rsidTr="00646663">
        <w:tc>
          <w:tcPr>
            <w:tcW w:w="2263" w:type="dxa"/>
          </w:tcPr>
          <w:p w14:paraId="16F6C34D" w14:textId="77777777" w:rsidR="00646663" w:rsidRDefault="00646663"/>
        </w:tc>
        <w:tc>
          <w:tcPr>
            <w:tcW w:w="3895" w:type="dxa"/>
          </w:tcPr>
          <w:p w14:paraId="13AF1D11" w14:textId="2E0F4E73" w:rsidR="00646663" w:rsidRPr="00646663" w:rsidRDefault="00646663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Autumn</w:t>
            </w:r>
          </w:p>
        </w:tc>
        <w:tc>
          <w:tcPr>
            <w:tcW w:w="3895" w:type="dxa"/>
          </w:tcPr>
          <w:p w14:paraId="3FFAE294" w14:textId="1C414E52" w:rsidR="00646663" w:rsidRPr="00646663" w:rsidRDefault="00646663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Spring</w:t>
            </w:r>
          </w:p>
        </w:tc>
        <w:tc>
          <w:tcPr>
            <w:tcW w:w="3895" w:type="dxa"/>
          </w:tcPr>
          <w:p w14:paraId="16D31399" w14:textId="0509768B" w:rsidR="00646663" w:rsidRPr="00646663" w:rsidRDefault="00646663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Summer</w:t>
            </w:r>
          </w:p>
        </w:tc>
      </w:tr>
      <w:tr w:rsidR="00646663" w14:paraId="031DE381" w14:textId="77777777" w:rsidTr="00646663">
        <w:tc>
          <w:tcPr>
            <w:tcW w:w="2263" w:type="dxa"/>
          </w:tcPr>
          <w:p w14:paraId="12F40B12" w14:textId="77777777" w:rsidR="00646663" w:rsidRDefault="00646663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Science</w:t>
            </w:r>
          </w:p>
          <w:p w14:paraId="2D9F0505" w14:textId="34AF0FA4" w:rsidR="00646663" w:rsidRPr="00833520" w:rsidRDefault="00646663" w:rsidP="00EE21FF">
            <w:pPr>
              <w:jc w:val="center"/>
              <w:rPr>
                <w:i/>
                <w:iCs/>
              </w:rPr>
            </w:pPr>
            <w:r w:rsidRPr="00833520">
              <w:rPr>
                <w:i/>
                <w:iCs/>
              </w:rPr>
              <w:t>(White Rose)</w:t>
            </w:r>
          </w:p>
        </w:tc>
        <w:tc>
          <w:tcPr>
            <w:tcW w:w="3895" w:type="dxa"/>
          </w:tcPr>
          <w:p w14:paraId="5E590262" w14:textId="77777777" w:rsidR="00442A4B" w:rsidRDefault="00B86BEE" w:rsidP="00646663">
            <w:pPr>
              <w:jc w:val="center"/>
            </w:pPr>
            <w:r>
              <w:t>Skeletons/Movement</w:t>
            </w:r>
          </w:p>
          <w:p w14:paraId="047752CA" w14:textId="77777777" w:rsidR="00B86BEE" w:rsidRDefault="00B86BEE" w:rsidP="00646663">
            <w:pPr>
              <w:jc w:val="center"/>
            </w:pPr>
            <w:r>
              <w:t>Nutrition/Diet</w:t>
            </w:r>
          </w:p>
          <w:p w14:paraId="489065B6" w14:textId="63ED2124" w:rsidR="00B86BEE" w:rsidRDefault="00B86BEE" w:rsidP="00646663">
            <w:pPr>
              <w:jc w:val="center"/>
            </w:pPr>
            <w:r>
              <w:t>Rocks</w:t>
            </w:r>
          </w:p>
        </w:tc>
        <w:tc>
          <w:tcPr>
            <w:tcW w:w="3895" w:type="dxa"/>
          </w:tcPr>
          <w:p w14:paraId="251370D8" w14:textId="77777777" w:rsidR="00442A4B" w:rsidRDefault="00B86BEE" w:rsidP="00646663">
            <w:pPr>
              <w:jc w:val="center"/>
            </w:pPr>
            <w:r>
              <w:t>Fossils</w:t>
            </w:r>
          </w:p>
          <w:p w14:paraId="38B53A4A" w14:textId="77777777" w:rsidR="00B86BEE" w:rsidRDefault="00B86BEE" w:rsidP="00646663">
            <w:pPr>
              <w:jc w:val="center"/>
            </w:pPr>
            <w:r>
              <w:t>Soils</w:t>
            </w:r>
          </w:p>
          <w:p w14:paraId="669AC93D" w14:textId="371D1D3D" w:rsidR="00B86BEE" w:rsidRDefault="00B86BEE" w:rsidP="00646663">
            <w:pPr>
              <w:jc w:val="center"/>
            </w:pPr>
            <w:r>
              <w:t>Light</w:t>
            </w:r>
          </w:p>
        </w:tc>
        <w:tc>
          <w:tcPr>
            <w:tcW w:w="3895" w:type="dxa"/>
          </w:tcPr>
          <w:p w14:paraId="08527221" w14:textId="77777777" w:rsidR="00B86BEE" w:rsidRDefault="00B86BEE" w:rsidP="00B86BEE">
            <w:pPr>
              <w:jc w:val="center"/>
            </w:pPr>
            <w:r>
              <w:t>Plants A</w:t>
            </w:r>
          </w:p>
          <w:p w14:paraId="206A63CB" w14:textId="77777777" w:rsidR="00B86BEE" w:rsidRDefault="00B86BEE" w:rsidP="00B86BEE">
            <w:pPr>
              <w:jc w:val="center"/>
            </w:pPr>
            <w:r>
              <w:t>Forces</w:t>
            </w:r>
          </w:p>
          <w:p w14:paraId="2F616A8A" w14:textId="39CA326E" w:rsidR="00B86BEE" w:rsidRDefault="00B86BEE" w:rsidP="00B86BEE">
            <w:pPr>
              <w:jc w:val="center"/>
            </w:pPr>
            <w:r>
              <w:t>Magne</w:t>
            </w:r>
            <w:r w:rsidR="0075012F">
              <w:t>ts</w:t>
            </w:r>
          </w:p>
          <w:p w14:paraId="5B2705FF" w14:textId="7E54A897" w:rsidR="00B86BEE" w:rsidRDefault="00B86BEE" w:rsidP="00B86BEE">
            <w:pPr>
              <w:jc w:val="center"/>
            </w:pPr>
            <w:r>
              <w:t>Plants B</w:t>
            </w:r>
          </w:p>
        </w:tc>
      </w:tr>
      <w:tr w:rsidR="00205DD3" w14:paraId="4DC155DB" w14:textId="77777777" w:rsidTr="007E1689">
        <w:tc>
          <w:tcPr>
            <w:tcW w:w="2263" w:type="dxa"/>
            <w:shd w:val="clear" w:color="auto" w:fill="DEEAF6" w:themeFill="accent5" w:themeFillTint="33"/>
          </w:tcPr>
          <w:p w14:paraId="711B3912" w14:textId="77777777" w:rsidR="00205DD3" w:rsidRDefault="00205DD3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DT</w:t>
            </w:r>
          </w:p>
          <w:p w14:paraId="2CAD7380" w14:textId="19F69D08" w:rsidR="00205DD3" w:rsidRPr="00833520" w:rsidRDefault="00205DD3" w:rsidP="00646663">
            <w:pPr>
              <w:jc w:val="center"/>
              <w:rPr>
                <w:i/>
                <w:iCs/>
              </w:rPr>
            </w:pPr>
          </w:p>
        </w:tc>
        <w:tc>
          <w:tcPr>
            <w:tcW w:w="3895" w:type="dxa"/>
          </w:tcPr>
          <w:p w14:paraId="1534D2B7" w14:textId="0404CEC1" w:rsidR="00205DD3" w:rsidRDefault="0075012F" w:rsidP="00646663">
            <w:pPr>
              <w:jc w:val="center"/>
            </w:pPr>
            <w:r>
              <w:t>Structures- Castles – Autumn 1</w:t>
            </w:r>
          </w:p>
        </w:tc>
        <w:tc>
          <w:tcPr>
            <w:tcW w:w="3895" w:type="dxa"/>
          </w:tcPr>
          <w:p w14:paraId="26847F76" w14:textId="29AA0366" w:rsidR="00205DD3" w:rsidRDefault="0075012F" w:rsidP="00646663">
            <w:pPr>
              <w:jc w:val="center"/>
            </w:pPr>
            <w:r>
              <w:t xml:space="preserve">Mechanical </w:t>
            </w:r>
            <w:r w:rsidR="005E2CC1">
              <w:t>Systems -</w:t>
            </w:r>
            <w:r>
              <w:t>Spring 1</w:t>
            </w:r>
          </w:p>
        </w:tc>
        <w:tc>
          <w:tcPr>
            <w:tcW w:w="3895" w:type="dxa"/>
          </w:tcPr>
          <w:p w14:paraId="441AA88F" w14:textId="3E42CB99" w:rsidR="00205DD3" w:rsidRDefault="0075012F" w:rsidP="00646663">
            <w:pPr>
              <w:jc w:val="center"/>
            </w:pPr>
            <w:r>
              <w:t>Textiles- Summer 1</w:t>
            </w:r>
          </w:p>
        </w:tc>
      </w:tr>
      <w:tr w:rsidR="00205DD3" w14:paraId="3D95364E" w14:textId="77777777" w:rsidTr="002C06E3">
        <w:tc>
          <w:tcPr>
            <w:tcW w:w="2263" w:type="dxa"/>
          </w:tcPr>
          <w:p w14:paraId="68EDCCCE" w14:textId="77777777" w:rsidR="00205DD3" w:rsidRDefault="00205DD3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Computing</w:t>
            </w:r>
          </w:p>
          <w:p w14:paraId="0D079F95" w14:textId="4C696BC5" w:rsidR="00205DD3" w:rsidRPr="00833520" w:rsidRDefault="00205DD3" w:rsidP="00646663">
            <w:pPr>
              <w:jc w:val="center"/>
              <w:rPr>
                <w:i/>
                <w:iCs/>
              </w:rPr>
            </w:pPr>
            <w:r w:rsidRPr="00833520">
              <w:rPr>
                <w:i/>
                <w:iCs/>
              </w:rPr>
              <w:t>(Purple Mash)</w:t>
            </w:r>
          </w:p>
        </w:tc>
        <w:tc>
          <w:tcPr>
            <w:tcW w:w="3895" w:type="dxa"/>
          </w:tcPr>
          <w:p w14:paraId="7881D59E" w14:textId="65A367BC" w:rsidR="00205DD3" w:rsidRDefault="00205DD3" w:rsidP="00646663">
            <w:pPr>
              <w:jc w:val="center"/>
            </w:pPr>
            <w:r>
              <w:t xml:space="preserve">Effective Searching </w:t>
            </w:r>
            <w:r w:rsidRPr="00EC730C">
              <w:t>Online Safety</w:t>
            </w:r>
          </w:p>
        </w:tc>
        <w:tc>
          <w:tcPr>
            <w:tcW w:w="3895" w:type="dxa"/>
          </w:tcPr>
          <w:p w14:paraId="27ECFAF9" w14:textId="776694E9" w:rsidR="00205DD3" w:rsidRDefault="00205DD3" w:rsidP="00646663">
            <w:pPr>
              <w:jc w:val="center"/>
            </w:pPr>
            <w:r>
              <w:t>Coding</w:t>
            </w:r>
          </w:p>
        </w:tc>
        <w:tc>
          <w:tcPr>
            <w:tcW w:w="3895" w:type="dxa"/>
          </w:tcPr>
          <w:p w14:paraId="4964DD93" w14:textId="69B2E6B1" w:rsidR="00205DD3" w:rsidRDefault="00205DD3" w:rsidP="00646663">
            <w:pPr>
              <w:jc w:val="center"/>
            </w:pPr>
            <w:r>
              <w:t>Animation</w:t>
            </w:r>
          </w:p>
        </w:tc>
      </w:tr>
      <w:tr w:rsidR="00646663" w14:paraId="67EDAC57" w14:textId="77777777" w:rsidTr="00646663">
        <w:tc>
          <w:tcPr>
            <w:tcW w:w="2263" w:type="dxa"/>
          </w:tcPr>
          <w:p w14:paraId="20512960" w14:textId="27EC8475" w:rsidR="00646663" w:rsidRPr="00646663" w:rsidRDefault="00646663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History</w:t>
            </w:r>
          </w:p>
        </w:tc>
        <w:tc>
          <w:tcPr>
            <w:tcW w:w="3895" w:type="dxa"/>
          </w:tcPr>
          <w:p w14:paraId="64AD15F3" w14:textId="197C45AF" w:rsidR="00646663" w:rsidRDefault="00992B2F" w:rsidP="00646663">
            <w:pPr>
              <w:jc w:val="center"/>
            </w:pPr>
            <w:r>
              <w:t>Stone Age to Iron Age</w:t>
            </w:r>
            <w:r w:rsidR="009717E3">
              <w:t>- Autumn 1</w:t>
            </w:r>
          </w:p>
        </w:tc>
        <w:tc>
          <w:tcPr>
            <w:tcW w:w="3895" w:type="dxa"/>
          </w:tcPr>
          <w:p w14:paraId="2947965A" w14:textId="03971B8C" w:rsidR="00646663" w:rsidRDefault="007D7708" w:rsidP="00646663">
            <w:pPr>
              <w:jc w:val="center"/>
            </w:pPr>
            <w:r>
              <w:t>Study of mining</w:t>
            </w:r>
            <w:r w:rsidR="005E2CC1">
              <w:t xml:space="preserve">- Spring 1 </w:t>
            </w:r>
          </w:p>
          <w:p w14:paraId="5F2FEF74" w14:textId="49B10BA4" w:rsidR="007D7708" w:rsidRDefault="007D7708" w:rsidP="00646663">
            <w:pPr>
              <w:jc w:val="center"/>
            </w:pPr>
            <w:r>
              <w:t xml:space="preserve">(local study) </w:t>
            </w:r>
          </w:p>
        </w:tc>
        <w:tc>
          <w:tcPr>
            <w:tcW w:w="3895" w:type="dxa"/>
          </w:tcPr>
          <w:p w14:paraId="4D022FB9" w14:textId="668635A1" w:rsidR="00646663" w:rsidRDefault="00992B2F" w:rsidP="00646663">
            <w:pPr>
              <w:jc w:val="center"/>
            </w:pPr>
            <w:r>
              <w:t>Ancient Egypt</w:t>
            </w:r>
            <w:r w:rsidR="009717E3">
              <w:t>- Summer 1</w:t>
            </w:r>
          </w:p>
        </w:tc>
      </w:tr>
      <w:tr w:rsidR="00646663" w14:paraId="44057241" w14:textId="77777777" w:rsidTr="007E1689">
        <w:tc>
          <w:tcPr>
            <w:tcW w:w="2263" w:type="dxa"/>
            <w:shd w:val="clear" w:color="auto" w:fill="DEEAF6" w:themeFill="accent5" w:themeFillTint="33"/>
          </w:tcPr>
          <w:p w14:paraId="23F9612B" w14:textId="7CF145E8" w:rsidR="00646663" w:rsidRPr="00646663" w:rsidRDefault="00646663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Geography</w:t>
            </w:r>
          </w:p>
        </w:tc>
        <w:tc>
          <w:tcPr>
            <w:tcW w:w="3895" w:type="dxa"/>
          </w:tcPr>
          <w:p w14:paraId="3111871D" w14:textId="2443DBC3" w:rsidR="00833520" w:rsidRDefault="00223E2D" w:rsidP="00646663">
            <w:pPr>
              <w:jc w:val="center"/>
            </w:pPr>
            <w:proofErr w:type="gramStart"/>
            <w:r>
              <w:t xml:space="preserve">Settlements  </w:t>
            </w:r>
            <w:r w:rsidR="009717E3">
              <w:t>-</w:t>
            </w:r>
            <w:proofErr w:type="gramEnd"/>
            <w:r w:rsidR="009717E3">
              <w:t xml:space="preserve"> Autumn 2</w:t>
            </w:r>
          </w:p>
        </w:tc>
        <w:tc>
          <w:tcPr>
            <w:tcW w:w="3895" w:type="dxa"/>
          </w:tcPr>
          <w:p w14:paraId="08792ADF" w14:textId="489ABA6A" w:rsidR="00646663" w:rsidRDefault="00223E2D" w:rsidP="00646663">
            <w:pPr>
              <w:jc w:val="center"/>
            </w:pPr>
            <w:r>
              <w:t>Mountains and volcanoes</w:t>
            </w:r>
            <w:r w:rsidR="005E2CC1">
              <w:t>- Spring 2</w:t>
            </w:r>
          </w:p>
        </w:tc>
        <w:tc>
          <w:tcPr>
            <w:tcW w:w="3895" w:type="dxa"/>
          </w:tcPr>
          <w:p w14:paraId="2B6E5D7E" w14:textId="443A5316" w:rsidR="00646663" w:rsidRDefault="00223E2D" w:rsidP="00646663">
            <w:pPr>
              <w:jc w:val="center"/>
            </w:pPr>
            <w:r>
              <w:t>Local area</w:t>
            </w:r>
            <w:r w:rsidR="009717E3">
              <w:t>- Summer 2</w:t>
            </w:r>
          </w:p>
        </w:tc>
      </w:tr>
      <w:tr w:rsidR="00E73FCF" w14:paraId="19B2FE6D" w14:textId="77777777" w:rsidTr="00E865B6">
        <w:tc>
          <w:tcPr>
            <w:tcW w:w="2263" w:type="dxa"/>
          </w:tcPr>
          <w:p w14:paraId="1FFD0C65" w14:textId="70C8FA3E" w:rsidR="00E73FCF" w:rsidRPr="00646663" w:rsidRDefault="00E73FCF" w:rsidP="00E73FCF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Art</w:t>
            </w:r>
          </w:p>
        </w:tc>
        <w:tc>
          <w:tcPr>
            <w:tcW w:w="3895" w:type="dxa"/>
          </w:tcPr>
          <w:p w14:paraId="0D4A24FF" w14:textId="006FBD04" w:rsidR="00E73FCF" w:rsidRDefault="00E73FCF" w:rsidP="00E73FCF">
            <w:pPr>
              <w:jc w:val="center"/>
            </w:pPr>
            <w:r>
              <w:t>Drawing</w:t>
            </w:r>
            <w:r w:rsidR="0075012F">
              <w:t>- Autumn 2</w:t>
            </w:r>
          </w:p>
          <w:p w14:paraId="49D13DEE" w14:textId="3182679A" w:rsidR="00E73FCF" w:rsidRPr="00ED0ADB" w:rsidRDefault="00ED0ADB" w:rsidP="00ED0ADB">
            <w:pPr>
              <w:jc w:val="center"/>
              <w:rPr>
                <w:i/>
              </w:rPr>
            </w:pPr>
            <w:r w:rsidRPr="00ED0ADB">
              <w:rPr>
                <w:i/>
              </w:rPr>
              <w:t>Sculpture</w:t>
            </w:r>
            <w:r w:rsidR="00734361">
              <w:rPr>
                <w:i/>
              </w:rPr>
              <w:t>- theme day</w:t>
            </w:r>
          </w:p>
        </w:tc>
        <w:tc>
          <w:tcPr>
            <w:tcW w:w="3895" w:type="dxa"/>
          </w:tcPr>
          <w:p w14:paraId="7B41B8FC" w14:textId="29972B3E" w:rsidR="00E73FCF" w:rsidRDefault="00E73FCF" w:rsidP="00E73FCF">
            <w:pPr>
              <w:jc w:val="center"/>
            </w:pPr>
            <w:r>
              <w:t>Painting</w:t>
            </w:r>
            <w:r w:rsidR="0075012F">
              <w:t>-Spring 2</w:t>
            </w:r>
          </w:p>
        </w:tc>
        <w:tc>
          <w:tcPr>
            <w:tcW w:w="3895" w:type="dxa"/>
          </w:tcPr>
          <w:p w14:paraId="6CC32DED" w14:textId="5B03E0B3" w:rsidR="00E73FCF" w:rsidRDefault="00E73FCF" w:rsidP="00E73FCF">
            <w:pPr>
              <w:jc w:val="center"/>
            </w:pPr>
            <w:r>
              <w:t xml:space="preserve">Collage </w:t>
            </w:r>
            <w:r w:rsidR="0075012F">
              <w:t>– Summer 2</w:t>
            </w:r>
          </w:p>
          <w:p w14:paraId="2362A079" w14:textId="631D219F" w:rsidR="00E73FCF" w:rsidRDefault="00E73FCF" w:rsidP="00E73FCF">
            <w:pPr>
              <w:jc w:val="center"/>
            </w:pPr>
          </w:p>
        </w:tc>
      </w:tr>
      <w:tr w:rsidR="00646663" w14:paraId="081A85D7" w14:textId="77777777" w:rsidTr="00646663">
        <w:tc>
          <w:tcPr>
            <w:tcW w:w="2263" w:type="dxa"/>
          </w:tcPr>
          <w:p w14:paraId="1115C9CB" w14:textId="77777777" w:rsidR="00646663" w:rsidRDefault="00646663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PSHE/RSE</w:t>
            </w:r>
          </w:p>
          <w:p w14:paraId="02D7657B" w14:textId="48E78ABD" w:rsidR="00646663" w:rsidRPr="00833520" w:rsidRDefault="00646663" w:rsidP="00646663">
            <w:pPr>
              <w:jc w:val="center"/>
              <w:rPr>
                <w:i/>
                <w:iCs/>
              </w:rPr>
            </w:pPr>
            <w:r w:rsidRPr="00833520">
              <w:rPr>
                <w:i/>
                <w:iCs/>
              </w:rPr>
              <w:t>(</w:t>
            </w:r>
            <w:r w:rsidR="007E5FEF">
              <w:rPr>
                <w:i/>
                <w:iCs/>
              </w:rPr>
              <w:t>One Life</w:t>
            </w:r>
            <w:r w:rsidRPr="00833520">
              <w:rPr>
                <w:i/>
                <w:iCs/>
              </w:rPr>
              <w:t>)</w:t>
            </w:r>
          </w:p>
        </w:tc>
        <w:tc>
          <w:tcPr>
            <w:tcW w:w="3895" w:type="dxa"/>
          </w:tcPr>
          <w:p w14:paraId="07B5528E" w14:textId="5F47E7FE" w:rsidR="00646663" w:rsidRDefault="007E5FEF" w:rsidP="00EE21FF">
            <w:pPr>
              <w:jc w:val="center"/>
            </w:pPr>
            <w:proofErr w:type="spellStart"/>
            <w:r>
              <w:t>Self awareness</w:t>
            </w:r>
            <w:proofErr w:type="spellEnd"/>
            <w:r w:rsidR="00F10C7B">
              <w:t xml:space="preserve"> – Autumn 1</w:t>
            </w:r>
          </w:p>
          <w:p w14:paraId="293A1A9C" w14:textId="77777777" w:rsidR="00EE21FF" w:rsidRDefault="00EE21FF" w:rsidP="00EE21FF">
            <w:pPr>
              <w:jc w:val="center"/>
            </w:pPr>
          </w:p>
          <w:p w14:paraId="1C5CD6E9" w14:textId="241AD395" w:rsidR="00F10C7B" w:rsidRDefault="007E5FEF" w:rsidP="00EE21FF">
            <w:pPr>
              <w:jc w:val="center"/>
            </w:pPr>
            <w:r>
              <w:t>Response to Nervous system</w:t>
            </w:r>
            <w:r w:rsidR="00F10C7B">
              <w:t xml:space="preserve"> – Autumn 2</w:t>
            </w:r>
          </w:p>
        </w:tc>
        <w:tc>
          <w:tcPr>
            <w:tcW w:w="3895" w:type="dxa"/>
          </w:tcPr>
          <w:p w14:paraId="246DF1ED" w14:textId="42B1FA2B" w:rsidR="00646663" w:rsidRDefault="007E5FEF" w:rsidP="00EE21FF">
            <w:pPr>
              <w:jc w:val="center"/>
            </w:pPr>
            <w:r>
              <w:t>Bouncing back</w:t>
            </w:r>
            <w:r w:rsidR="00F10C7B">
              <w:t xml:space="preserve"> – Spring 1</w:t>
            </w:r>
          </w:p>
          <w:p w14:paraId="7DC4FCA7" w14:textId="77777777" w:rsidR="00EE21FF" w:rsidRDefault="00EE21FF" w:rsidP="00EE21FF">
            <w:pPr>
              <w:jc w:val="center"/>
            </w:pPr>
          </w:p>
          <w:p w14:paraId="30AD571B" w14:textId="40DDF6C1" w:rsidR="00F10C7B" w:rsidRDefault="007E5FEF" w:rsidP="00EE21FF">
            <w:pPr>
              <w:jc w:val="center"/>
            </w:pPr>
            <w:r>
              <w:t xml:space="preserve">Compassion </w:t>
            </w:r>
            <w:r w:rsidR="00F10C7B">
              <w:t>– Spring 2</w:t>
            </w:r>
          </w:p>
        </w:tc>
        <w:tc>
          <w:tcPr>
            <w:tcW w:w="3895" w:type="dxa"/>
          </w:tcPr>
          <w:p w14:paraId="511627E2" w14:textId="0C540077" w:rsidR="00646663" w:rsidRDefault="007E5FEF" w:rsidP="00EE21FF">
            <w:pPr>
              <w:jc w:val="center"/>
            </w:pPr>
            <w:r>
              <w:t xml:space="preserve">Power of </w:t>
            </w:r>
            <w:proofErr w:type="gramStart"/>
            <w:r>
              <w:t xml:space="preserve">now </w:t>
            </w:r>
            <w:r w:rsidR="00F10C7B">
              <w:t xml:space="preserve"> –</w:t>
            </w:r>
            <w:proofErr w:type="gramEnd"/>
            <w:r w:rsidR="00F10C7B">
              <w:t xml:space="preserve"> Summer 1</w:t>
            </w:r>
          </w:p>
          <w:p w14:paraId="4CD4FB23" w14:textId="77777777" w:rsidR="00EE21FF" w:rsidRDefault="00EE21FF" w:rsidP="00EE21FF">
            <w:pPr>
              <w:jc w:val="center"/>
            </w:pPr>
          </w:p>
          <w:p w14:paraId="04F3629B" w14:textId="17810FFD" w:rsidR="00EE21FF" w:rsidRDefault="007E5FEF" w:rsidP="00EE21FF">
            <w:pPr>
              <w:jc w:val="center"/>
            </w:pPr>
            <w:r>
              <w:t>Balance of doing and being</w:t>
            </w:r>
            <w:r w:rsidR="00EE21FF">
              <w:t xml:space="preserve"> – Summer 2</w:t>
            </w:r>
          </w:p>
        </w:tc>
      </w:tr>
      <w:tr w:rsidR="00EE21FF" w14:paraId="66DB477A" w14:textId="77777777" w:rsidTr="007E1689">
        <w:tc>
          <w:tcPr>
            <w:tcW w:w="2263" w:type="dxa"/>
            <w:shd w:val="clear" w:color="auto" w:fill="DEEAF6" w:themeFill="accent5" w:themeFillTint="33"/>
          </w:tcPr>
          <w:p w14:paraId="4B57F363" w14:textId="77777777" w:rsidR="00EE21FF" w:rsidRDefault="00EE21FF" w:rsidP="0064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</w:t>
            </w:r>
          </w:p>
          <w:p w14:paraId="2D82A485" w14:textId="61CABB71" w:rsidR="00EE21FF" w:rsidRPr="00833520" w:rsidRDefault="00EE21FF" w:rsidP="00646663">
            <w:pPr>
              <w:jc w:val="center"/>
              <w:rPr>
                <w:i/>
                <w:iCs/>
              </w:rPr>
            </w:pPr>
            <w:r w:rsidRPr="00833520">
              <w:rPr>
                <w:i/>
                <w:iCs/>
              </w:rPr>
              <w:t>(Understanding Christianity and Leeds and York Diocese)</w:t>
            </w:r>
          </w:p>
        </w:tc>
        <w:tc>
          <w:tcPr>
            <w:tcW w:w="3895" w:type="dxa"/>
          </w:tcPr>
          <w:p w14:paraId="652B4B0C" w14:textId="77777777" w:rsidR="00992B2F" w:rsidRPr="00992B2F" w:rsidRDefault="00992B2F" w:rsidP="00992B2F">
            <w:pPr>
              <w:jc w:val="center"/>
              <w:rPr>
                <w:rFonts w:cstheme="minorHAnsi"/>
              </w:rPr>
            </w:pPr>
            <w:r w:rsidRPr="00992B2F">
              <w:rPr>
                <w:rFonts w:cstheme="minorHAnsi"/>
              </w:rPr>
              <w:t>Creation. 2a.1</w:t>
            </w:r>
          </w:p>
          <w:p w14:paraId="3E7BBC11" w14:textId="77777777" w:rsidR="00FC1214" w:rsidRPr="00992B2F" w:rsidRDefault="00992B2F" w:rsidP="00992B2F">
            <w:pPr>
              <w:jc w:val="center"/>
              <w:rPr>
                <w:rFonts w:cstheme="minorHAnsi"/>
              </w:rPr>
            </w:pPr>
            <w:r w:rsidRPr="00992B2F">
              <w:rPr>
                <w:rFonts w:cstheme="minorHAnsi"/>
              </w:rPr>
              <w:t>What do Christians learn from the creation story? – Autumn 1</w:t>
            </w:r>
          </w:p>
          <w:p w14:paraId="62CDD6E1" w14:textId="77777777" w:rsidR="00992B2F" w:rsidRPr="00992B2F" w:rsidRDefault="00992B2F" w:rsidP="00992B2F">
            <w:pPr>
              <w:jc w:val="center"/>
              <w:rPr>
                <w:rFonts w:cstheme="minorHAnsi"/>
              </w:rPr>
            </w:pPr>
          </w:p>
          <w:p w14:paraId="12D37C21" w14:textId="77777777" w:rsidR="00992B2F" w:rsidRPr="00992B2F" w:rsidRDefault="00992B2F" w:rsidP="00992B2F">
            <w:pPr>
              <w:jc w:val="center"/>
              <w:rPr>
                <w:rFonts w:cstheme="minorHAnsi"/>
              </w:rPr>
            </w:pPr>
            <w:r w:rsidRPr="00992B2F">
              <w:rPr>
                <w:rFonts w:cstheme="minorHAnsi"/>
              </w:rPr>
              <w:t>Gospel. 2a.4</w:t>
            </w:r>
          </w:p>
          <w:p w14:paraId="07EE3E43" w14:textId="213BBF63" w:rsidR="00992B2F" w:rsidRPr="00992B2F" w:rsidRDefault="00992B2F" w:rsidP="00992B2F">
            <w:pPr>
              <w:jc w:val="center"/>
              <w:rPr>
                <w:rFonts w:cstheme="minorHAnsi"/>
              </w:rPr>
            </w:pPr>
            <w:r w:rsidRPr="00992B2F">
              <w:rPr>
                <w:rFonts w:cstheme="minorHAnsi"/>
              </w:rPr>
              <w:t>What kind of world did Jesus want? – Autumn 2</w:t>
            </w:r>
          </w:p>
        </w:tc>
        <w:tc>
          <w:tcPr>
            <w:tcW w:w="3895" w:type="dxa"/>
          </w:tcPr>
          <w:p w14:paraId="4485D4EC" w14:textId="77777777" w:rsidR="00992B2F" w:rsidRPr="00992B2F" w:rsidRDefault="00992B2F" w:rsidP="00992B2F">
            <w:pPr>
              <w:jc w:val="center"/>
              <w:rPr>
                <w:rFonts w:cstheme="minorHAnsi"/>
              </w:rPr>
            </w:pPr>
            <w:r w:rsidRPr="00992B2F">
              <w:rPr>
                <w:rFonts w:cstheme="minorHAnsi"/>
              </w:rPr>
              <w:t>Salvation. 2a.5</w:t>
            </w:r>
          </w:p>
          <w:p w14:paraId="4F3E04B4" w14:textId="77777777" w:rsidR="00992B2F" w:rsidRDefault="00992B2F" w:rsidP="00992B2F">
            <w:pPr>
              <w:jc w:val="center"/>
              <w:rPr>
                <w:rFonts w:cstheme="minorHAnsi"/>
              </w:rPr>
            </w:pPr>
            <w:r w:rsidRPr="00992B2F">
              <w:rPr>
                <w:rFonts w:cstheme="minorHAnsi"/>
              </w:rPr>
              <w:t xml:space="preserve">Why do Christians call the day Jesus died Good Friday? </w:t>
            </w:r>
          </w:p>
          <w:p w14:paraId="59D74FCE" w14:textId="0A03CF8D" w:rsidR="00FC1214" w:rsidRPr="00992B2F" w:rsidRDefault="00992B2F" w:rsidP="00992B2F">
            <w:pPr>
              <w:jc w:val="center"/>
              <w:rPr>
                <w:rFonts w:cstheme="minorHAnsi"/>
              </w:rPr>
            </w:pPr>
            <w:r w:rsidRPr="00992B2F">
              <w:rPr>
                <w:rFonts w:cstheme="minorHAnsi"/>
              </w:rPr>
              <w:t>All Spring</w:t>
            </w:r>
          </w:p>
        </w:tc>
        <w:tc>
          <w:tcPr>
            <w:tcW w:w="3895" w:type="dxa"/>
          </w:tcPr>
          <w:p w14:paraId="379027D7" w14:textId="77777777" w:rsidR="00992B2F" w:rsidRPr="00992B2F" w:rsidRDefault="00992B2F" w:rsidP="00992B2F">
            <w:pPr>
              <w:jc w:val="center"/>
              <w:rPr>
                <w:rFonts w:cstheme="minorHAnsi"/>
              </w:rPr>
            </w:pPr>
            <w:r w:rsidRPr="00992B2F">
              <w:rPr>
                <w:rFonts w:cstheme="minorHAnsi"/>
              </w:rPr>
              <w:t>Hinduism.</w:t>
            </w:r>
          </w:p>
          <w:p w14:paraId="5AEE8B11" w14:textId="77777777" w:rsidR="00FC1214" w:rsidRPr="00992B2F" w:rsidRDefault="00992B2F" w:rsidP="00992B2F">
            <w:pPr>
              <w:jc w:val="center"/>
              <w:rPr>
                <w:rFonts w:cstheme="minorHAnsi"/>
              </w:rPr>
            </w:pPr>
            <w:r w:rsidRPr="00992B2F">
              <w:rPr>
                <w:rFonts w:cstheme="minorHAnsi"/>
              </w:rPr>
              <w:t>What does it mean to be a Hindu in Britain? Summer 1</w:t>
            </w:r>
          </w:p>
          <w:p w14:paraId="70A7F121" w14:textId="77777777" w:rsidR="00992B2F" w:rsidRPr="00992B2F" w:rsidRDefault="00992B2F" w:rsidP="00992B2F">
            <w:pPr>
              <w:jc w:val="center"/>
              <w:rPr>
                <w:rFonts w:cstheme="minorHAnsi"/>
              </w:rPr>
            </w:pPr>
          </w:p>
          <w:p w14:paraId="341D65E8" w14:textId="05FB3F1C" w:rsidR="00992B2F" w:rsidRPr="00992B2F" w:rsidRDefault="00992B2F" w:rsidP="00992B2F">
            <w:pPr>
              <w:jc w:val="center"/>
              <w:rPr>
                <w:rFonts w:cstheme="minorHAnsi"/>
              </w:rPr>
            </w:pPr>
            <w:r w:rsidRPr="00992B2F">
              <w:rPr>
                <w:rFonts w:cstheme="minorHAnsi"/>
              </w:rPr>
              <w:t>How and why do believers show their commitments in the journey of life? Summer 2</w:t>
            </w:r>
          </w:p>
        </w:tc>
      </w:tr>
      <w:tr w:rsidR="00EE21FF" w14:paraId="69906311" w14:textId="77777777" w:rsidTr="007E1689">
        <w:tc>
          <w:tcPr>
            <w:tcW w:w="2263" w:type="dxa"/>
            <w:shd w:val="clear" w:color="auto" w:fill="DEEAF6" w:themeFill="accent5" w:themeFillTint="33"/>
          </w:tcPr>
          <w:p w14:paraId="3352AFD0" w14:textId="1394193A" w:rsidR="00EE21FF" w:rsidRDefault="00EE21FF" w:rsidP="0064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</w:t>
            </w:r>
          </w:p>
        </w:tc>
        <w:tc>
          <w:tcPr>
            <w:tcW w:w="3895" w:type="dxa"/>
          </w:tcPr>
          <w:p w14:paraId="6CDE7264" w14:textId="77777777" w:rsidR="00992B2F" w:rsidRDefault="00992B2F" w:rsidP="00992B2F">
            <w:pPr>
              <w:jc w:val="center"/>
            </w:pPr>
            <w:r>
              <w:t>Invasion games – netball, rugby football</w:t>
            </w:r>
          </w:p>
          <w:p w14:paraId="47ECE459" w14:textId="77777777" w:rsidR="00FC1214" w:rsidRDefault="00992B2F" w:rsidP="00992B2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Autumn 1</w:t>
            </w:r>
          </w:p>
          <w:p w14:paraId="5093D773" w14:textId="77777777" w:rsidR="00992B2F" w:rsidRDefault="00992B2F" w:rsidP="00992B2F">
            <w:pPr>
              <w:jc w:val="center"/>
              <w:rPr>
                <w:rFonts w:cstheme="minorHAnsi"/>
              </w:rPr>
            </w:pPr>
          </w:p>
          <w:p w14:paraId="1047F049" w14:textId="6CD70A94" w:rsidR="00992B2F" w:rsidRDefault="00992B2F" w:rsidP="00992B2F">
            <w:pPr>
              <w:jc w:val="center"/>
            </w:pPr>
            <w:r>
              <w:t>Dance - Street jazz</w:t>
            </w:r>
          </w:p>
          <w:p w14:paraId="062F9482" w14:textId="32D9E947" w:rsidR="00992B2F" w:rsidRPr="00992B2F" w:rsidRDefault="00992B2F" w:rsidP="00992B2F">
            <w:pPr>
              <w:jc w:val="center"/>
            </w:pPr>
            <w:r>
              <w:t>Autumn 2</w:t>
            </w:r>
          </w:p>
        </w:tc>
        <w:tc>
          <w:tcPr>
            <w:tcW w:w="3895" w:type="dxa"/>
          </w:tcPr>
          <w:p w14:paraId="59E3913D" w14:textId="77777777" w:rsidR="00992B2F" w:rsidRDefault="00992B2F" w:rsidP="00992B2F">
            <w:pPr>
              <w:jc w:val="center"/>
            </w:pPr>
            <w:r>
              <w:t>Gymnastics – shapes and balances</w:t>
            </w:r>
          </w:p>
          <w:p w14:paraId="17CACA35" w14:textId="77777777" w:rsidR="00FC1214" w:rsidRDefault="00992B2F" w:rsidP="00992B2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Spring 1</w:t>
            </w:r>
          </w:p>
          <w:p w14:paraId="1C415248" w14:textId="77777777" w:rsidR="00992B2F" w:rsidRDefault="00992B2F" w:rsidP="00992B2F">
            <w:pPr>
              <w:jc w:val="center"/>
              <w:rPr>
                <w:rFonts w:cstheme="minorHAnsi"/>
              </w:rPr>
            </w:pPr>
          </w:p>
          <w:p w14:paraId="0905C163" w14:textId="77777777" w:rsidR="00992B2F" w:rsidRDefault="00992B2F" w:rsidP="00992B2F">
            <w:pPr>
              <w:jc w:val="center"/>
            </w:pPr>
            <w:r>
              <w:t>Net and wall – tennis and basketball</w:t>
            </w:r>
          </w:p>
          <w:p w14:paraId="6A60FFD0" w14:textId="0E33EF87" w:rsidR="00992B2F" w:rsidRPr="00EE21FF" w:rsidRDefault="00992B2F" w:rsidP="00992B2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Spring 2</w:t>
            </w:r>
          </w:p>
        </w:tc>
        <w:tc>
          <w:tcPr>
            <w:tcW w:w="3895" w:type="dxa"/>
          </w:tcPr>
          <w:p w14:paraId="7C466368" w14:textId="432AAE0F" w:rsidR="00992B2F" w:rsidRDefault="00992B2F" w:rsidP="00E15E95">
            <w:pPr>
              <w:jc w:val="center"/>
            </w:pPr>
            <w:r>
              <w:t>Striking and fielding – cricket and rounders – Summer 1</w:t>
            </w:r>
          </w:p>
          <w:p w14:paraId="57644B51" w14:textId="3DAA596A" w:rsidR="00992B2F" w:rsidRDefault="00992B2F" w:rsidP="00E15E95">
            <w:pPr>
              <w:jc w:val="center"/>
            </w:pPr>
          </w:p>
          <w:p w14:paraId="2642BE6F" w14:textId="63C81470" w:rsidR="00FC1214" w:rsidRPr="00992B2F" w:rsidRDefault="00992B2F" w:rsidP="00E15E95">
            <w:pPr>
              <w:jc w:val="center"/>
            </w:pPr>
            <w:r>
              <w:t>Athletics – running, jumping, throwing, carrying. OAA – Summer 2</w:t>
            </w:r>
          </w:p>
        </w:tc>
      </w:tr>
      <w:tr w:rsidR="00205DD3" w14:paraId="6AD9D253" w14:textId="77777777" w:rsidTr="007E1689">
        <w:tc>
          <w:tcPr>
            <w:tcW w:w="2263" w:type="dxa"/>
            <w:shd w:val="clear" w:color="auto" w:fill="DEEAF6" w:themeFill="accent5" w:themeFillTint="33"/>
          </w:tcPr>
          <w:p w14:paraId="4D4ED942" w14:textId="69EDF750" w:rsidR="00205DD3" w:rsidRDefault="00205DD3" w:rsidP="008335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Music</w:t>
            </w:r>
          </w:p>
        </w:tc>
        <w:tc>
          <w:tcPr>
            <w:tcW w:w="3895" w:type="dxa"/>
          </w:tcPr>
          <w:p w14:paraId="62B014B3" w14:textId="77777777" w:rsidR="00205DD3" w:rsidRDefault="00205DD3" w:rsidP="00836208">
            <w:pPr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F</w:t>
            </w:r>
            <w:r w:rsidRPr="00DA25B5">
              <w:rPr>
                <w:rFonts w:eastAsia="Times New Roman" w:cstheme="minorHAnsi"/>
                <w:lang w:val="en-US"/>
              </w:rPr>
              <w:t>ocus</w:t>
            </w:r>
            <w:r>
              <w:rPr>
                <w:rFonts w:eastAsia="Times New Roman" w:cstheme="minorHAnsi"/>
                <w:lang w:val="en-US"/>
              </w:rPr>
              <w:t xml:space="preserve"> on - </w:t>
            </w:r>
            <w:r w:rsidRPr="00DA25B5">
              <w:rPr>
                <w:rFonts w:eastAsia="Times New Roman" w:cstheme="minorHAnsi"/>
                <w:lang w:val="en-US"/>
              </w:rPr>
              <w:t>Beat and Tempo</w:t>
            </w:r>
            <w:r>
              <w:rPr>
                <w:rFonts w:eastAsia="Times New Roman" w:cstheme="minorHAnsi"/>
                <w:lang w:val="en-US"/>
              </w:rPr>
              <w:t>, Fast and slow</w:t>
            </w:r>
          </w:p>
          <w:p w14:paraId="64F19EE1" w14:textId="181705ED" w:rsidR="00205DD3" w:rsidRPr="00992B2F" w:rsidRDefault="00205DD3" w:rsidP="00836208">
            <w:pPr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Singing Pop UK Chime bars</w:t>
            </w:r>
          </w:p>
        </w:tc>
        <w:tc>
          <w:tcPr>
            <w:tcW w:w="3895" w:type="dxa"/>
          </w:tcPr>
          <w:p w14:paraId="0FDF8174" w14:textId="77777777" w:rsidR="00205DD3" w:rsidRPr="00DA25B5" w:rsidRDefault="00205DD3" w:rsidP="00836208">
            <w:pPr>
              <w:jc w:val="center"/>
              <w:rPr>
                <w:rFonts w:eastAsia="Times New Roman" w:cstheme="minorHAnsi"/>
                <w:lang w:val="en-US"/>
              </w:rPr>
            </w:pPr>
            <w:r w:rsidRPr="00DA25B5">
              <w:rPr>
                <w:rFonts w:eastAsia="Times New Roman" w:cstheme="minorHAnsi"/>
                <w:lang w:val="en-US"/>
              </w:rPr>
              <w:t>Area of Learning-Com</w:t>
            </w:r>
            <w:bookmarkStart w:id="0" w:name="_GoBack"/>
            <w:bookmarkEnd w:id="0"/>
            <w:r w:rsidRPr="00DA25B5">
              <w:rPr>
                <w:rFonts w:eastAsia="Times New Roman" w:cstheme="minorHAnsi"/>
                <w:lang w:val="en-US"/>
              </w:rPr>
              <w:t>munication language and Literacy.</w:t>
            </w:r>
          </w:p>
          <w:p w14:paraId="46B385A2" w14:textId="6A9DD6BB" w:rsidR="00205DD3" w:rsidRPr="00DA25B5" w:rsidRDefault="00205DD3" w:rsidP="00836208">
            <w:pPr>
              <w:jc w:val="center"/>
              <w:rPr>
                <w:rFonts w:eastAsia="Times New Roman" w:cstheme="minorHAnsi"/>
                <w:lang w:val="en-US"/>
              </w:rPr>
            </w:pPr>
            <w:r w:rsidRPr="00DA25B5">
              <w:rPr>
                <w:rFonts w:eastAsia="Times New Roman" w:cstheme="minorHAnsi"/>
                <w:lang w:val="en-US"/>
              </w:rPr>
              <w:t>Musical Focus</w:t>
            </w:r>
            <w:r>
              <w:rPr>
                <w:rFonts w:eastAsia="Times New Roman" w:cstheme="minorHAnsi"/>
                <w:lang w:val="en-US"/>
              </w:rPr>
              <w:t xml:space="preserve"> on – </w:t>
            </w:r>
            <w:r w:rsidRPr="00DA25B5">
              <w:rPr>
                <w:rFonts w:eastAsia="Times New Roman" w:cstheme="minorHAnsi"/>
                <w:lang w:val="en-US"/>
              </w:rPr>
              <w:t>High</w:t>
            </w:r>
            <w:r>
              <w:rPr>
                <w:rFonts w:eastAsia="Times New Roman" w:cstheme="minorHAnsi"/>
                <w:lang w:val="en-US"/>
              </w:rPr>
              <w:t xml:space="preserve">, </w:t>
            </w:r>
            <w:r w:rsidRPr="00DA25B5">
              <w:rPr>
                <w:rFonts w:eastAsia="Times New Roman" w:cstheme="minorHAnsi"/>
                <w:lang w:val="en-US"/>
              </w:rPr>
              <w:t>Low</w:t>
            </w:r>
            <w:r>
              <w:rPr>
                <w:rFonts w:eastAsia="Times New Roman" w:cstheme="minorHAnsi"/>
                <w:lang w:val="en-US"/>
              </w:rPr>
              <w:t xml:space="preserve"> and </w:t>
            </w:r>
            <w:r w:rsidRPr="00DA25B5">
              <w:rPr>
                <w:rFonts w:eastAsia="Times New Roman" w:cstheme="minorHAnsi"/>
                <w:lang w:val="en-US"/>
              </w:rPr>
              <w:t>Pitch</w:t>
            </w:r>
          </w:p>
          <w:p w14:paraId="2468F8C7" w14:textId="7AA910D2" w:rsidR="00205DD3" w:rsidRPr="00143C6B" w:rsidRDefault="00205DD3" w:rsidP="00836208">
            <w:pPr>
              <w:jc w:val="center"/>
              <w:rPr>
                <w:rFonts w:eastAsia="Times New Roman" w:cstheme="minorHAnsi"/>
                <w:lang w:val="en-US"/>
              </w:rPr>
            </w:pPr>
            <w:r w:rsidRPr="00DA25B5">
              <w:rPr>
                <w:rFonts w:eastAsia="Times New Roman" w:cstheme="minorHAnsi"/>
                <w:lang w:val="en-US"/>
              </w:rPr>
              <w:t>Chime bar performance</w:t>
            </w:r>
            <w:r>
              <w:rPr>
                <w:rFonts w:eastAsia="Times New Roman" w:cstheme="minorHAnsi"/>
                <w:lang w:val="en-US"/>
              </w:rPr>
              <w:t xml:space="preserve">/ </w:t>
            </w:r>
            <w:r w:rsidRPr="00DA25B5">
              <w:rPr>
                <w:rFonts w:eastAsia="Times New Roman" w:cstheme="minorHAnsi"/>
                <w:lang w:val="en-US"/>
              </w:rPr>
              <w:t>Composition</w:t>
            </w:r>
          </w:p>
        </w:tc>
        <w:tc>
          <w:tcPr>
            <w:tcW w:w="3895" w:type="dxa"/>
          </w:tcPr>
          <w:p w14:paraId="632CD058" w14:textId="7544A7BE" w:rsidR="00205DD3" w:rsidRPr="00DA25B5" w:rsidRDefault="00205DD3" w:rsidP="00836208">
            <w:pPr>
              <w:jc w:val="center"/>
              <w:rPr>
                <w:rFonts w:eastAsia="Times New Roman" w:cstheme="minorHAnsi"/>
                <w:lang w:val="en-US"/>
              </w:rPr>
            </w:pPr>
            <w:r w:rsidRPr="00DA25B5">
              <w:rPr>
                <w:rFonts w:eastAsia="Times New Roman" w:cstheme="minorHAnsi"/>
                <w:lang w:val="en-US"/>
              </w:rPr>
              <w:t>Focus</w:t>
            </w:r>
            <w:r>
              <w:rPr>
                <w:rFonts w:eastAsia="Times New Roman" w:cstheme="minorHAnsi"/>
                <w:lang w:val="en-US"/>
              </w:rPr>
              <w:t xml:space="preserve"> </w:t>
            </w:r>
            <w:proofErr w:type="gramStart"/>
            <w:r>
              <w:rPr>
                <w:rFonts w:eastAsia="Times New Roman" w:cstheme="minorHAnsi"/>
                <w:lang w:val="en-US"/>
              </w:rPr>
              <w:t>on  -</w:t>
            </w:r>
            <w:proofErr w:type="gramEnd"/>
            <w:r>
              <w:rPr>
                <w:rFonts w:eastAsia="Times New Roman" w:cstheme="minorHAnsi"/>
                <w:lang w:val="en-US"/>
              </w:rPr>
              <w:t xml:space="preserve"> </w:t>
            </w:r>
            <w:r w:rsidRPr="00DA25B5">
              <w:rPr>
                <w:rFonts w:eastAsia="Times New Roman" w:cstheme="minorHAnsi"/>
                <w:lang w:val="en-US"/>
              </w:rPr>
              <w:t>Loud and Quiet</w:t>
            </w:r>
            <w:r>
              <w:rPr>
                <w:rFonts w:eastAsia="Times New Roman" w:cstheme="minorHAnsi"/>
                <w:lang w:val="en-US"/>
              </w:rPr>
              <w:t xml:space="preserve">, </w:t>
            </w:r>
            <w:r w:rsidRPr="00DA25B5">
              <w:rPr>
                <w:rFonts w:eastAsia="Times New Roman" w:cstheme="minorHAnsi"/>
                <w:lang w:val="en-US"/>
              </w:rPr>
              <w:t>Structure</w:t>
            </w:r>
          </w:p>
          <w:p w14:paraId="6A1CB85E" w14:textId="65E40F8B" w:rsidR="00205DD3" w:rsidRPr="00143C6B" w:rsidRDefault="00205DD3" w:rsidP="00836208">
            <w:pPr>
              <w:jc w:val="center"/>
              <w:rPr>
                <w:rFonts w:eastAsia="Times New Roman" w:cstheme="minorHAnsi"/>
                <w:lang w:val="en-US"/>
              </w:rPr>
            </w:pPr>
            <w:r w:rsidRPr="00DA25B5">
              <w:rPr>
                <w:rFonts w:eastAsia="Times New Roman" w:cstheme="minorHAnsi"/>
                <w:lang w:val="en-US"/>
              </w:rPr>
              <w:t>Boom</w:t>
            </w:r>
            <w:r>
              <w:rPr>
                <w:rFonts w:eastAsia="Times New Roman" w:cstheme="minorHAnsi"/>
                <w:lang w:val="en-US"/>
              </w:rPr>
              <w:t xml:space="preserve"> </w:t>
            </w:r>
            <w:r w:rsidRPr="00DA25B5">
              <w:rPr>
                <w:rFonts w:eastAsia="Times New Roman" w:cstheme="minorHAnsi"/>
                <w:lang w:val="en-US"/>
              </w:rPr>
              <w:t>whackers</w:t>
            </w:r>
          </w:p>
        </w:tc>
      </w:tr>
      <w:tr w:rsidR="00EE21FF" w14:paraId="773CF93B" w14:textId="77777777" w:rsidTr="00646663">
        <w:tc>
          <w:tcPr>
            <w:tcW w:w="2263" w:type="dxa"/>
          </w:tcPr>
          <w:p w14:paraId="620FDC55" w14:textId="77777777" w:rsidR="00EE21FF" w:rsidRDefault="00833520" w:rsidP="0064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French </w:t>
            </w:r>
          </w:p>
          <w:p w14:paraId="3B8F5DB6" w14:textId="43C10C5D" w:rsidR="00833520" w:rsidRPr="00833520" w:rsidRDefault="00833520" w:rsidP="00E15E95">
            <w:pPr>
              <w:jc w:val="center"/>
              <w:rPr>
                <w:i/>
                <w:iCs/>
              </w:rPr>
            </w:pPr>
            <w:r w:rsidRPr="00833520">
              <w:rPr>
                <w:i/>
                <w:iCs/>
              </w:rPr>
              <w:t>(</w:t>
            </w:r>
            <w:proofErr w:type="spellStart"/>
            <w:r w:rsidRPr="00833520">
              <w:rPr>
                <w:i/>
                <w:iCs/>
              </w:rPr>
              <w:t>Lingotots</w:t>
            </w:r>
            <w:proofErr w:type="spellEnd"/>
            <w:r w:rsidRPr="00833520">
              <w:rPr>
                <w:i/>
                <w:iCs/>
              </w:rPr>
              <w:t>)</w:t>
            </w:r>
          </w:p>
        </w:tc>
        <w:tc>
          <w:tcPr>
            <w:tcW w:w="3895" w:type="dxa"/>
          </w:tcPr>
          <w:p w14:paraId="060AD494" w14:textId="76AA7353" w:rsidR="00EE21FF" w:rsidRPr="00EE21FF" w:rsidRDefault="00B55A2E" w:rsidP="00EE21F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See LT plan</w:t>
            </w:r>
          </w:p>
        </w:tc>
        <w:tc>
          <w:tcPr>
            <w:tcW w:w="3895" w:type="dxa"/>
          </w:tcPr>
          <w:p w14:paraId="6889F3DA" w14:textId="56CE9785" w:rsidR="00EE21FF" w:rsidRPr="00EE21FF" w:rsidRDefault="00B55A2E" w:rsidP="00EE21F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See LT plan</w:t>
            </w:r>
          </w:p>
        </w:tc>
        <w:tc>
          <w:tcPr>
            <w:tcW w:w="3895" w:type="dxa"/>
          </w:tcPr>
          <w:p w14:paraId="0F5CD3FB" w14:textId="4E97AF25" w:rsidR="00EE21FF" w:rsidRPr="00EE21FF" w:rsidRDefault="00B55A2E" w:rsidP="00EE21F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See LT plan</w:t>
            </w:r>
          </w:p>
        </w:tc>
      </w:tr>
      <w:tr w:rsidR="00734361" w14:paraId="645F26FD" w14:textId="77777777" w:rsidTr="00646663">
        <w:tc>
          <w:tcPr>
            <w:tcW w:w="2263" w:type="dxa"/>
          </w:tcPr>
          <w:p w14:paraId="22F55B32" w14:textId="3664EF88" w:rsidR="00734361" w:rsidRDefault="00734361" w:rsidP="0064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Read and respond</w:t>
            </w:r>
          </w:p>
        </w:tc>
        <w:tc>
          <w:tcPr>
            <w:tcW w:w="3895" w:type="dxa"/>
          </w:tcPr>
          <w:p w14:paraId="39B843A3" w14:textId="6558E81E" w:rsidR="00734361" w:rsidRDefault="00734361" w:rsidP="00EE21F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Firework makers daughter </w:t>
            </w:r>
          </w:p>
        </w:tc>
        <w:tc>
          <w:tcPr>
            <w:tcW w:w="3895" w:type="dxa"/>
          </w:tcPr>
          <w:p w14:paraId="6D07A013" w14:textId="58688162" w:rsidR="00734361" w:rsidRDefault="00734361" w:rsidP="00EE21F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The last bear</w:t>
            </w:r>
          </w:p>
        </w:tc>
        <w:tc>
          <w:tcPr>
            <w:tcW w:w="3895" w:type="dxa"/>
          </w:tcPr>
          <w:p w14:paraId="5894ED44" w14:textId="418BA8C4" w:rsidR="00734361" w:rsidRDefault="00734361" w:rsidP="00EE21F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Cool!</w:t>
            </w:r>
          </w:p>
        </w:tc>
      </w:tr>
      <w:tr w:rsidR="007D3D5C" w14:paraId="6D8E636A" w14:textId="77777777" w:rsidTr="00646663">
        <w:tc>
          <w:tcPr>
            <w:tcW w:w="2263" w:type="dxa"/>
          </w:tcPr>
          <w:p w14:paraId="6A4B9305" w14:textId="51D599A5" w:rsidR="007D3D5C" w:rsidRDefault="007D3D5C" w:rsidP="0064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Writing</w:t>
            </w:r>
          </w:p>
        </w:tc>
        <w:tc>
          <w:tcPr>
            <w:tcW w:w="3895" w:type="dxa"/>
          </w:tcPr>
          <w:p w14:paraId="2719DE78" w14:textId="147437FA" w:rsidR="007D3D5C" w:rsidRDefault="007D3D5C" w:rsidP="007D3D5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Baseline</w:t>
            </w:r>
          </w:p>
          <w:p w14:paraId="696D3EB3" w14:textId="6E6B7B44" w:rsidR="007D3D5C" w:rsidRDefault="0075012F" w:rsidP="007D3D5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Goldilocks</w:t>
            </w:r>
            <w:r w:rsidR="007D3D5C">
              <w:rPr>
                <w:rFonts w:cstheme="minorHAnsi"/>
              </w:rPr>
              <w:t>- Narrative</w:t>
            </w:r>
          </w:p>
          <w:p w14:paraId="441567B4" w14:textId="77777777" w:rsidR="007D3D5C" w:rsidRDefault="007D3D5C" w:rsidP="00EE21F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Handa’s surprise- Letter</w:t>
            </w:r>
          </w:p>
          <w:p w14:paraId="7E367DE7" w14:textId="77777777" w:rsidR="007D3D5C" w:rsidRDefault="007D3D5C" w:rsidP="00EE21FF">
            <w:pPr>
              <w:jc w:val="center"/>
              <w:rPr>
                <w:rFonts w:cstheme="minorHAnsi"/>
              </w:rPr>
            </w:pPr>
          </w:p>
          <w:p w14:paraId="212B35DF" w14:textId="35AB7B06" w:rsidR="007D3D5C" w:rsidRDefault="007D3D5C" w:rsidP="007D3D5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Stone age boy- Diary</w:t>
            </w:r>
          </w:p>
          <w:p w14:paraId="705419FB" w14:textId="18E880F5" w:rsidR="007D3D5C" w:rsidRDefault="007D3D5C" w:rsidP="007D3D5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Letter to Santa/ Christmas letter</w:t>
            </w:r>
          </w:p>
        </w:tc>
        <w:tc>
          <w:tcPr>
            <w:tcW w:w="3895" w:type="dxa"/>
          </w:tcPr>
          <w:p w14:paraId="0C6F6FF9" w14:textId="042051A4" w:rsidR="007D3D5C" w:rsidRDefault="007D3D5C" w:rsidP="00EE21F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Rainbow fish- </w:t>
            </w:r>
            <w:r w:rsidR="0033268C">
              <w:rPr>
                <w:rFonts w:cstheme="minorHAnsi"/>
              </w:rPr>
              <w:t>Non C</w:t>
            </w:r>
            <w:r>
              <w:rPr>
                <w:rFonts w:cstheme="minorHAnsi"/>
              </w:rPr>
              <w:t>hron</w:t>
            </w:r>
          </w:p>
          <w:p w14:paraId="22224868" w14:textId="77777777" w:rsidR="007D3D5C" w:rsidRDefault="007D3D5C" w:rsidP="00EE21F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History and mining- Biography</w:t>
            </w:r>
          </w:p>
          <w:p w14:paraId="006D274B" w14:textId="3CADE19C" w:rsidR="007D3D5C" w:rsidRDefault="007D3D5C" w:rsidP="00EE21FF">
            <w:pPr>
              <w:jc w:val="center"/>
              <w:rPr>
                <w:rFonts w:cstheme="minorHAnsi"/>
              </w:rPr>
            </w:pPr>
          </w:p>
          <w:p w14:paraId="75B4F9FB" w14:textId="4C774032" w:rsidR="0075012F" w:rsidRDefault="0075012F" w:rsidP="0075012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Grandad’s island- narrative</w:t>
            </w:r>
          </w:p>
          <w:p w14:paraId="6DA55CA6" w14:textId="77777777" w:rsidR="0075012F" w:rsidRDefault="0075012F" w:rsidP="0075012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Julian is a mermaid- discussion/debate</w:t>
            </w:r>
          </w:p>
          <w:p w14:paraId="657592FD" w14:textId="673A2517" w:rsidR="007D3D5C" w:rsidRDefault="007D3D5C" w:rsidP="00EE21FF">
            <w:pPr>
              <w:jc w:val="center"/>
              <w:rPr>
                <w:rFonts w:cstheme="minorHAnsi"/>
              </w:rPr>
            </w:pPr>
          </w:p>
        </w:tc>
        <w:tc>
          <w:tcPr>
            <w:tcW w:w="3895" w:type="dxa"/>
          </w:tcPr>
          <w:p w14:paraId="4FE72301" w14:textId="4584C9EE" w:rsidR="006F40A0" w:rsidRDefault="006F40A0" w:rsidP="00EE21F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Bear and the Piano- Narrative</w:t>
            </w:r>
          </w:p>
          <w:p w14:paraId="1243924B" w14:textId="17B08FF9" w:rsidR="006F40A0" w:rsidRDefault="006F40A0" w:rsidP="00EE21F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Lost and Found- Explanation</w:t>
            </w:r>
          </w:p>
          <w:p w14:paraId="5AD45AEC" w14:textId="77777777" w:rsidR="006F40A0" w:rsidRDefault="006F40A0" w:rsidP="0075012F">
            <w:pPr>
              <w:rPr>
                <w:rFonts w:cstheme="minorHAnsi"/>
              </w:rPr>
            </w:pPr>
          </w:p>
          <w:p w14:paraId="3FD65627" w14:textId="7136B540" w:rsidR="007D3D5C" w:rsidRDefault="007D3D5C" w:rsidP="00EE21F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The Gruffalo- Newspaper</w:t>
            </w:r>
          </w:p>
          <w:p w14:paraId="6A94E7D2" w14:textId="0C157586" w:rsidR="0075012F" w:rsidRDefault="0075012F" w:rsidP="006F40A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Where the Wild things are- Non Chron</w:t>
            </w:r>
          </w:p>
        </w:tc>
      </w:tr>
    </w:tbl>
    <w:p w14:paraId="5D70E870" w14:textId="77777777" w:rsidR="00AC07DD" w:rsidRDefault="00AC07DD"/>
    <w:sectPr w:rsidR="00AC07DD" w:rsidSect="00646663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CEA151" w14:textId="77777777" w:rsidR="00646663" w:rsidRDefault="00646663" w:rsidP="00646663">
      <w:pPr>
        <w:spacing w:after="0" w:line="240" w:lineRule="auto"/>
      </w:pPr>
      <w:r>
        <w:separator/>
      </w:r>
    </w:p>
  </w:endnote>
  <w:endnote w:type="continuationSeparator" w:id="0">
    <w:p w14:paraId="01C76B69" w14:textId="77777777" w:rsidR="00646663" w:rsidRDefault="00646663" w:rsidP="006466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47635E" w14:textId="77777777" w:rsidR="00646663" w:rsidRDefault="00646663" w:rsidP="00646663">
      <w:pPr>
        <w:spacing w:after="0" w:line="240" w:lineRule="auto"/>
      </w:pPr>
      <w:r>
        <w:separator/>
      </w:r>
    </w:p>
  </w:footnote>
  <w:footnote w:type="continuationSeparator" w:id="0">
    <w:p w14:paraId="551CD8C5" w14:textId="77777777" w:rsidR="00646663" w:rsidRDefault="00646663" w:rsidP="006466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4B0A16" w14:textId="7810D7D9" w:rsidR="00646663" w:rsidRPr="00646663" w:rsidRDefault="00646663" w:rsidP="00646663">
    <w:pPr>
      <w:pStyle w:val="Header"/>
      <w:jc w:val="center"/>
      <w:rPr>
        <w:b/>
        <w:bCs/>
        <w:sz w:val="28"/>
        <w:szCs w:val="28"/>
        <w:u w:val="single"/>
      </w:rPr>
    </w:pPr>
    <w:r w:rsidRPr="00646663">
      <w:rPr>
        <w:b/>
        <w:bCs/>
        <w:sz w:val="28"/>
        <w:szCs w:val="28"/>
        <w:u w:val="single"/>
      </w:rPr>
      <w:t xml:space="preserve">Long Term Plan – Year </w:t>
    </w:r>
    <w:r w:rsidR="00B86BEE">
      <w:rPr>
        <w:b/>
        <w:bCs/>
        <w:sz w:val="28"/>
        <w:szCs w:val="28"/>
        <w:u w:val="single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663"/>
    <w:rsid w:val="000856B3"/>
    <w:rsid w:val="00131646"/>
    <w:rsid w:val="00143C6B"/>
    <w:rsid w:val="00167488"/>
    <w:rsid w:val="00205DD3"/>
    <w:rsid w:val="00223E2D"/>
    <w:rsid w:val="0033268C"/>
    <w:rsid w:val="00442A4B"/>
    <w:rsid w:val="005E2CC1"/>
    <w:rsid w:val="00646663"/>
    <w:rsid w:val="006F40A0"/>
    <w:rsid w:val="00734361"/>
    <w:rsid w:val="0075012F"/>
    <w:rsid w:val="007D3D5C"/>
    <w:rsid w:val="007D7708"/>
    <w:rsid w:val="007E1689"/>
    <w:rsid w:val="007E5FEF"/>
    <w:rsid w:val="00833520"/>
    <w:rsid w:val="00836208"/>
    <w:rsid w:val="009717E3"/>
    <w:rsid w:val="00992B2F"/>
    <w:rsid w:val="00AC07DD"/>
    <w:rsid w:val="00B55A2E"/>
    <w:rsid w:val="00B86BEE"/>
    <w:rsid w:val="00BD7356"/>
    <w:rsid w:val="00CB7B5A"/>
    <w:rsid w:val="00CF7CE9"/>
    <w:rsid w:val="00E15E95"/>
    <w:rsid w:val="00E73FCF"/>
    <w:rsid w:val="00EC730C"/>
    <w:rsid w:val="00ED0ADB"/>
    <w:rsid w:val="00EE21FF"/>
    <w:rsid w:val="00F10C7B"/>
    <w:rsid w:val="00FC1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032FC"/>
  <w15:chartTrackingRefBased/>
  <w15:docId w15:val="{9B173603-2EC5-4A42-B129-E33E1AB8A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66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663"/>
  </w:style>
  <w:style w:type="paragraph" w:styleId="Footer">
    <w:name w:val="footer"/>
    <w:basedOn w:val="Normal"/>
    <w:link w:val="FooterChar"/>
    <w:uiPriority w:val="99"/>
    <w:unhideWhenUsed/>
    <w:rsid w:val="006466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663"/>
  </w:style>
  <w:style w:type="table" w:styleId="TableGrid">
    <w:name w:val="Table Grid"/>
    <w:basedOn w:val="TableNormal"/>
    <w:uiPriority w:val="39"/>
    <w:rsid w:val="006466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 Harrison</dc:creator>
  <cp:keywords/>
  <dc:description/>
  <cp:lastModifiedBy>Emily Johnson</cp:lastModifiedBy>
  <cp:revision>13</cp:revision>
  <cp:lastPrinted>2024-07-09T07:58:00Z</cp:lastPrinted>
  <dcterms:created xsi:type="dcterms:W3CDTF">2024-07-09T07:59:00Z</dcterms:created>
  <dcterms:modified xsi:type="dcterms:W3CDTF">2025-01-23T17:02:00Z</dcterms:modified>
</cp:coreProperties>
</file>