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594222" w14:textId="0E010ACA" w:rsidR="005618A1" w:rsidRDefault="002204AB">
      <w:pPr>
        <w:pStyle w:val="Heading1"/>
      </w:pPr>
      <w:bookmarkStart w:id="0" w:name="_Toc357771638"/>
      <w:bookmarkStart w:id="1" w:name="_Toc346793416"/>
      <w:bookmarkStart w:id="2" w:name="_Toc328122777"/>
      <w:r w:rsidRPr="002204AB">
        <w:rPr>
          <w:noProof/>
          <w:sz w:val="24"/>
        </w:rPr>
        <w:drawing>
          <wp:anchor distT="0" distB="0" distL="114300" distR="114300" simplePos="0" relativeHeight="251658240" behindDoc="1" locked="0" layoutInCell="1" allowOverlap="1" wp14:anchorId="1D0209D0" wp14:editId="5D5C7F75">
            <wp:simplePos x="0" y="0"/>
            <wp:positionH relativeFrom="column">
              <wp:posOffset>5562177</wp:posOffset>
            </wp:positionH>
            <wp:positionV relativeFrom="paragraph">
              <wp:posOffset>-516890</wp:posOffset>
            </wp:positionV>
            <wp:extent cx="992505" cy="1172312"/>
            <wp:effectExtent l="0" t="0" r="0" b="0"/>
            <wp:wrapNone/>
            <wp:docPr id="5" name="Picture 2" descr="Sandal Castle VA Community Primary School">
              <a:extLst xmlns:a="http://schemas.openxmlformats.org/drawingml/2006/main">
                <a:ext uri="{FF2B5EF4-FFF2-40B4-BE49-F238E27FC236}">
                  <a16:creationId xmlns:a16="http://schemas.microsoft.com/office/drawing/2014/main" id="{EF0F809F-3813-1DDF-6B29-1C326F68A28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Sandal Castle VA Community Primary School">
                      <a:extLst>
                        <a:ext uri="{FF2B5EF4-FFF2-40B4-BE49-F238E27FC236}">
                          <a16:creationId xmlns:a16="http://schemas.microsoft.com/office/drawing/2014/main" id="{EF0F809F-3813-1DDF-6B29-1C326F68A28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781" cy="11856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05C1">
        <w:t xml:space="preserve">Pupil Premium Strategy Statement </w:t>
      </w:r>
      <w:r w:rsidR="002C05C1">
        <w:tab/>
      </w:r>
    </w:p>
    <w:p w14:paraId="244AF15D" w14:textId="67219293" w:rsidR="005618A1" w:rsidRDefault="002C05C1">
      <w:pPr>
        <w:pStyle w:val="Heading2"/>
        <w:rPr>
          <w:sz w:val="24"/>
          <w:szCs w:val="24"/>
        </w:rPr>
      </w:pPr>
      <w:bookmarkStart w:id="3" w:name="_Toc385406061"/>
      <w:bookmarkEnd w:id="0"/>
      <w:bookmarkEnd w:id="1"/>
      <w:bookmarkEnd w:id="2"/>
      <w:r>
        <w:rPr>
          <w:sz w:val="24"/>
          <w:szCs w:val="24"/>
        </w:rPr>
        <w:t>School overview</w:t>
      </w:r>
      <w:r w:rsidR="002204AB" w:rsidRPr="002204AB">
        <w:rPr>
          <w:b w:val="0"/>
          <w:noProof/>
          <w:color w:val="0D0D0D"/>
          <w:sz w:val="24"/>
          <w:szCs w:val="24"/>
        </w:rPr>
        <w:t xml:space="preserve"> </w:t>
      </w:r>
    </w:p>
    <w:tbl>
      <w:tblPr>
        <w:tblW w:w="949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5"/>
        <w:gridCol w:w="4678"/>
      </w:tblGrid>
      <w:tr w:rsidR="005618A1" w14:paraId="701EBE8C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A3C8C" w14:textId="77777777" w:rsidR="005618A1" w:rsidRDefault="002C05C1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Metric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1B6CE" w14:textId="77777777" w:rsidR="005618A1" w:rsidRDefault="002C05C1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Data</w:t>
            </w:r>
          </w:p>
        </w:tc>
      </w:tr>
      <w:tr w:rsidR="005618A1" w14:paraId="0518B3B1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0E629" w14:textId="77777777" w:rsidR="005618A1" w:rsidRDefault="002C05C1">
            <w:pPr>
              <w:pStyle w:val="TableRow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School name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AA2E9" w14:textId="6CA79AE7" w:rsidR="005618A1" w:rsidRDefault="002204AB">
            <w:pPr>
              <w:pStyle w:val="TableRow"/>
              <w:ind w:left="0"/>
            </w:pPr>
            <w:r>
              <w:t xml:space="preserve">Sandal Castle Primary </w:t>
            </w:r>
            <w:r w:rsidR="002C05C1">
              <w:t>School</w:t>
            </w:r>
          </w:p>
        </w:tc>
      </w:tr>
      <w:tr w:rsidR="005618A1" w14:paraId="4109DD68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2481F" w14:textId="77777777" w:rsidR="005618A1" w:rsidRDefault="002C05C1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Pupils in school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5974B" w14:textId="63CBC6CA" w:rsidR="000963B8" w:rsidRPr="001F2DC0" w:rsidRDefault="002204AB" w:rsidP="000963B8">
            <w:pPr>
              <w:pStyle w:val="TableRow"/>
            </w:pPr>
            <w:r w:rsidRPr="001F2DC0">
              <w:t>6</w:t>
            </w:r>
            <w:r w:rsidR="000963B8" w:rsidRPr="001F2DC0">
              <w:t>2</w:t>
            </w:r>
            <w:r w:rsidR="001F2DC0" w:rsidRPr="001F2DC0">
              <w:t>0</w:t>
            </w:r>
          </w:p>
        </w:tc>
      </w:tr>
      <w:tr w:rsidR="005618A1" w14:paraId="625BAE11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FAB5C" w14:textId="77777777" w:rsidR="005618A1" w:rsidRDefault="002C05C1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Proportion of disadvantaged pupils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DB452" w14:textId="6ACA643C" w:rsidR="005618A1" w:rsidRPr="001F2DC0" w:rsidRDefault="002C05C1">
            <w:pPr>
              <w:pStyle w:val="TableRow"/>
            </w:pPr>
            <w:r w:rsidRPr="001F2DC0">
              <w:t>1</w:t>
            </w:r>
            <w:r w:rsidR="002204AB" w:rsidRPr="001F2DC0">
              <w:t>6</w:t>
            </w:r>
            <w:r w:rsidR="001F2DC0" w:rsidRPr="001F2DC0">
              <w:t>9</w:t>
            </w:r>
            <w:r w:rsidR="002204AB" w:rsidRPr="001F2DC0">
              <w:t xml:space="preserve"> </w:t>
            </w:r>
            <w:r w:rsidRPr="001F2DC0">
              <w:t>(</w:t>
            </w:r>
            <w:r w:rsidR="000963B8" w:rsidRPr="001F2DC0">
              <w:t>27</w:t>
            </w:r>
            <w:r w:rsidRPr="001F2DC0">
              <w:t>%)</w:t>
            </w:r>
          </w:p>
        </w:tc>
      </w:tr>
      <w:tr w:rsidR="005618A1" w14:paraId="490FB3EE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19AD0" w14:textId="77777777" w:rsidR="005618A1" w:rsidRDefault="002C05C1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Pupil premium allocation this academic year</w:t>
            </w:r>
          </w:p>
          <w:p w14:paraId="740D1931" w14:textId="77777777" w:rsidR="005618A1" w:rsidRDefault="002C05C1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Pupil Premium Plus this academic year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C61C4" w14:textId="5C5CECC9" w:rsidR="005618A1" w:rsidRPr="001F2DC0" w:rsidRDefault="002C05C1">
            <w:pPr>
              <w:pStyle w:val="TableRow"/>
            </w:pPr>
            <w:r w:rsidRPr="001F2DC0">
              <w:t>£</w:t>
            </w:r>
            <w:r w:rsidR="002204AB" w:rsidRPr="001F2DC0">
              <w:t>2</w:t>
            </w:r>
            <w:r w:rsidR="001F2DC0" w:rsidRPr="001F2DC0">
              <w:t>50,120</w:t>
            </w:r>
          </w:p>
          <w:p w14:paraId="658F6482" w14:textId="11DEAC78" w:rsidR="005618A1" w:rsidRPr="001F2DC0" w:rsidRDefault="002204AB">
            <w:pPr>
              <w:pStyle w:val="TableRow"/>
            </w:pPr>
            <w:r w:rsidRPr="001F2DC0">
              <w:t>£</w:t>
            </w:r>
            <w:r w:rsidR="001F2DC0" w:rsidRPr="001F2DC0">
              <w:t xml:space="preserve">2570 </w:t>
            </w:r>
            <w:r w:rsidRPr="001F2DC0">
              <w:t>+ £</w:t>
            </w:r>
            <w:r w:rsidR="001F2DC0" w:rsidRPr="001F2DC0">
              <w:t>8515</w:t>
            </w:r>
            <w:r w:rsidRPr="001F2DC0">
              <w:t xml:space="preserve"> = </w:t>
            </w:r>
            <w:r w:rsidR="001F2DC0" w:rsidRPr="001F2DC0">
              <w:t>£11,085</w:t>
            </w:r>
          </w:p>
        </w:tc>
      </w:tr>
      <w:tr w:rsidR="005618A1" w14:paraId="02CD3E56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69018" w14:textId="77777777" w:rsidR="005618A1" w:rsidRDefault="002C05C1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2D25E" w14:textId="7C236933" w:rsidR="005618A1" w:rsidRPr="001F2DC0" w:rsidRDefault="002C05C1">
            <w:pPr>
              <w:pStyle w:val="TableRow"/>
              <w:rPr>
                <w:b/>
              </w:rPr>
            </w:pPr>
            <w:r w:rsidRPr="001F2DC0">
              <w:rPr>
                <w:b/>
              </w:rPr>
              <w:t>£</w:t>
            </w:r>
            <w:r w:rsidR="002204AB" w:rsidRPr="001F2DC0">
              <w:rPr>
                <w:b/>
              </w:rPr>
              <w:t>2</w:t>
            </w:r>
            <w:r w:rsidR="001F2DC0" w:rsidRPr="001F2DC0">
              <w:rPr>
                <w:b/>
              </w:rPr>
              <w:t>61,205</w:t>
            </w:r>
          </w:p>
        </w:tc>
      </w:tr>
      <w:tr w:rsidR="005618A1" w14:paraId="204E484F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D2915" w14:textId="77777777" w:rsidR="005618A1" w:rsidRDefault="002C05C1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Academic year or years covered by statement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DDB2E" w14:textId="7BE304D3" w:rsidR="005618A1" w:rsidRDefault="002C05C1">
            <w:pPr>
              <w:pStyle w:val="TableRow"/>
            </w:pPr>
            <w:r>
              <w:t>20</w:t>
            </w:r>
            <w:r w:rsidR="00052FE2">
              <w:t>24-25</w:t>
            </w:r>
          </w:p>
        </w:tc>
      </w:tr>
      <w:tr w:rsidR="005618A1" w14:paraId="44A3F93C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8B4F2" w14:textId="77777777" w:rsidR="005618A1" w:rsidRDefault="002C05C1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Publish date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2953B" w14:textId="1986588D" w:rsidR="005618A1" w:rsidRDefault="002C05C1">
            <w:pPr>
              <w:pStyle w:val="TableRow"/>
            </w:pPr>
            <w:r>
              <w:t>September 202</w:t>
            </w:r>
            <w:r w:rsidR="00052FE2">
              <w:t>4</w:t>
            </w:r>
          </w:p>
        </w:tc>
      </w:tr>
      <w:tr w:rsidR="005618A1" w14:paraId="62A25A4B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D55ED" w14:textId="77777777" w:rsidR="005618A1" w:rsidRDefault="002C05C1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Review date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64AD9" w14:textId="61FFEB49" w:rsidR="005618A1" w:rsidRDefault="002C05C1">
            <w:pPr>
              <w:pStyle w:val="TableRow"/>
            </w:pPr>
            <w:r>
              <w:t>February 202</w:t>
            </w:r>
            <w:r w:rsidR="00052FE2">
              <w:t>5</w:t>
            </w:r>
          </w:p>
        </w:tc>
      </w:tr>
      <w:tr w:rsidR="005618A1" w14:paraId="39DC6E32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EEC01" w14:textId="77777777" w:rsidR="005618A1" w:rsidRDefault="002C05C1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Statement authorised by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0A665" w14:textId="77777777" w:rsidR="005618A1" w:rsidRPr="00E42A60" w:rsidRDefault="002C05C1">
            <w:pPr>
              <w:pStyle w:val="TableRow"/>
            </w:pPr>
            <w:r w:rsidRPr="00E42A60">
              <w:t>Governing Body</w:t>
            </w:r>
          </w:p>
        </w:tc>
      </w:tr>
      <w:tr w:rsidR="005618A1" w14:paraId="6FF87AA9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C5798" w14:textId="77777777" w:rsidR="005618A1" w:rsidRDefault="002C05C1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Pupil premium lead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93D7B" w14:textId="77777777" w:rsidR="005618A1" w:rsidRPr="00E42A60" w:rsidRDefault="002C05C1">
            <w:pPr>
              <w:pStyle w:val="TableRow"/>
            </w:pPr>
            <w:r w:rsidRPr="00E42A60">
              <w:t>Caroline Butterworth-Head Teacher</w:t>
            </w:r>
          </w:p>
        </w:tc>
      </w:tr>
      <w:tr w:rsidR="005618A1" w14:paraId="0A885BF5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6A393" w14:textId="77777777" w:rsidR="005618A1" w:rsidRDefault="002C05C1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Governor lead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E13C0" w14:textId="7988325A" w:rsidR="005618A1" w:rsidRPr="00E42A60" w:rsidRDefault="00E42A60">
            <w:pPr>
              <w:pStyle w:val="TableRow"/>
            </w:pPr>
            <w:r w:rsidRPr="00E42A60">
              <w:t>Rowena White</w:t>
            </w:r>
            <w:r w:rsidR="002C05C1" w:rsidRPr="00E42A60">
              <w:t>- Chair of Governors</w:t>
            </w:r>
          </w:p>
        </w:tc>
      </w:tr>
    </w:tbl>
    <w:p w14:paraId="2C3C8A1E" w14:textId="35BE76D7" w:rsidR="005618A1" w:rsidRDefault="002C05C1">
      <w:pPr>
        <w:pStyle w:val="Heading2"/>
        <w:rPr>
          <w:sz w:val="24"/>
          <w:szCs w:val="24"/>
        </w:rPr>
      </w:pPr>
      <w:r>
        <w:rPr>
          <w:sz w:val="24"/>
          <w:szCs w:val="24"/>
        </w:rPr>
        <w:t xml:space="preserve">Disadvantaged pupil progress scores for last validated academic year </w:t>
      </w:r>
      <w:r w:rsidR="002204AB">
        <w:rPr>
          <w:sz w:val="24"/>
          <w:szCs w:val="24"/>
        </w:rPr>
        <w:t>202</w:t>
      </w:r>
      <w:r w:rsidR="00052FE2">
        <w:rPr>
          <w:sz w:val="24"/>
          <w:szCs w:val="24"/>
        </w:rPr>
        <w:t>4</w:t>
      </w:r>
      <w:r w:rsidR="002204AB">
        <w:rPr>
          <w:sz w:val="24"/>
          <w:szCs w:val="24"/>
        </w:rPr>
        <w:t xml:space="preserve">: </w:t>
      </w:r>
    </w:p>
    <w:p w14:paraId="1CB8712F" w14:textId="75F62BA5" w:rsidR="007F07B0" w:rsidRDefault="007F07B0" w:rsidP="007F07B0">
      <w:r>
        <w:t xml:space="preserve">This data cannot be given as this set of pupils did not undertake their KS1 SATS due to COVID. </w:t>
      </w:r>
    </w:p>
    <w:p w14:paraId="33510A80" w14:textId="16C16B53" w:rsidR="007F07B0" w:rsidRPr="007F07B0" w:rsidRDefault="007F07B0" w:rsidP="007F07B0">
      <w:pPr>
        <w:rPr>
          <w:b/>
          <w:bCs/>
          <w:color w:val="8496B0" w:themeColor="text2" w:themeTint="99"/>
        </w:rPr>
      </w:pPr>
      <w:r w:rsidRPr="007F07B0">
        <w:rPr>
          <w:b/>
          <w:bCs/>
          <w:color w:val="8496B0" w:themeColor="text2" w:themeTint="99"/>
        </w:rPr>
        <w:t xml:space="preserve">Disadvantaged pupils % at the expected standard: </w:t>
      </w:r>
    </w:p>
    <w:tbl>
      <w:tblPr>
        <w:tblW w:w="949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2"/>
        <w:gridCol w:w="3295"/>
        <w:gridCol w:w="4076"/>
      </w:tblGrid>
      <w:tr w:rsidR="007F07B0" w14:paraId="32D24005" w14:textId="04E22494" w:rsidTr="007F07B0">
        <w:trPr>
          <w:trHeight w:val="381"/>
        </w:trPr>
        <w:tc>
          <w:tcPr>
            <w:tcW w:w="212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B58A6" w14:textId="77777777" w:rsidR="007F07B0" w:rsidRPr="007F07B0" w:rsidRDefault="007F07B0" w:rsidP="007F07B0">
            <w:pPr>
              <w:pStyle w:val="TableRow"/>
              <w:jc w:val="center"/>
              <w:rPr>
                <w:b/>
              </w:rPr>
            </w:pPr>
            <w:r w:rsidRPr="007F07B0">
              <w:rPr>
                <w:b/>
                <w:sz w:val="22"/>
                <w:szCs w:val="22"/>
              </w:rPr>
              <w:t>Measure</w:t>
            </w:r>
          </w:p>
        </w:tc>
        <w:tc>
          <w:tcPr>
            <w:tcW w:w="329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4912C" w14:textId="17AEA466" w:rsidR="007F07B0" w:rsidRPr="007F07B0" w:rsidRDefault="007F07B0" w:rsidP="007F07B0">
            <w:pPr>
              <w:pStyle w:val="TableRow"/>
              <w:jc w:val="center"/>
              <w:rPr>
                <w:b/>
              </w:rPr>
            </w:pPr>
            <w:r w:rsidRPr="007F07B0">
              <w:rPr>
                <w:b/>
              </w:rPr>
              <w:t>Disadvantaged</w:t>
            </w:r>
          </w:p>
        </w:tc>
        <w:tc>
          <w:tcPr>
            <w:tcW w:w="4076" w:type="dxa"/>
            <w:tcBorders>
              <w:top w:val="single" w:sz="4" w:space="0" w:color="BFBFBF"/>
              <w:left w:val="single" w:sz="4" w:space="0" w:color="auto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72A1FF94" w14:textId="541AF98B" w:rsidR="007F07B0" w:rsidRPr="007F07B0" w:rsidRDefault="007F07B0" w:rsidP="007F07B0">
            <w:pPr>
              <w:pStyle w:val="TableRow"/>
              <w:jc w:val="center"/>
              <w:rPr>
                <w:b/>
              </w:rPr>
            </w:pPr>
            <w:r w:rsidRPr="007F07B0">
              <w:rPr>
                <w:b/>
              </w:rPr>
              <w:t>Other</w:t>
            </w:r>
          </w:p>
        </w:tc>
      </w:tr>
      <w:tr w:rsidR="007F07B0" w14:paraId="7D54778B" w14:textId="1F4ED07D" w:rsidTr="007F07B0">
        <w:trPr>
          <w:trHeight w:val="553"/>
        </w:trPr>
        <w:tc>
          <w:tcPr>
            <w:tcW w:w="212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EBD08" w14:textId="77777777" w:rsidR="007F07B0" w:rsidRDefault="007F07B0" w:rsidP="007F07B0">
            <w:pPr>
              <w:pStyle w:val="TableRow"/>
              <w:ind w:left="0"/>
              <w:jc w:val="center"/>
            </w:pPr>
            <w:r>
              <w:t>Reading</w:t>
            </w:r>
          </w:p>
        </w:tc>
        <w:tc>
          <w:tcPr>
            <w:tcW w:w="329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6C51B" w14:textId="79B6DA3B" w:rsidR="007F07B0" w:rsidRPr="007F07B0" w:rsidRDefault="007F07B0" w:rsidP="007F07B0">
            <w:pPr>
              <w:pStyle w:val="TableRow"/>
              <w:ind w:left="0"/>
              <w:jc w:val="center"/>
            </w:pPr>
            <w:r w:rsidRPr="007F07B0">
              <w:t>36%</w:t>
            </w:r>
          </w:p>
        </w:tc>
        <w:tc>
          <w:tcPr>
            <w:tcW w:w="4076" w:type="dxa"/>
            <w:tcBorders>
              <w:top w:val="single" w:sz="4" w:space="0" w:color="BFBFBF"/>
              <w:left w:val="single" w:sz="4" w:space="0" w:color="auto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2DA10EC6" w14:textId="42F97A1A" w:rsidR="007F07B0" w:rsidRPr="007F07B0" w:rsidRDefault="007F07B0" w:rsidP="007F07B0">
            <w:pPr>
              <w:pStyle w:val="TableRow"/>
              <w:ind w:left="0"/>
              <w:jc w:val="center"/>
            </w:pPr>
            <w:r w:rsidRPr="007F07B0">
              <w:t>83%</w:t>
            </w:r>
          </w:p>
        </w:tc>
      </w:tr>
      <w:tr w:rsidR="007F07B0" w14:paraId="7FEAFF46" w14:textId="2CC55D08" w:rsidTr="007F07B0">
        <w:trPr>
          <w:trHeight w:val="381"/>
        </w:trPr>
        <w:tc>
          <w:tcPr>
            <w:tcW w:w="212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B0E6D" w14:textId="77777777" w:rsidR="007F07B0" w:rsidRDefault="007F07B0" w:rsidP="007F07B0">
            <w:pPr>
              <w:jc w:val="center"/>
            </w:pPr>
            <w:r>
              <w:t>Writing</w:t>
            </w:r>
          </w:p>
        </w:tc>
        <w:tc>
          <w:tcPr>
            <w:tcW w:w="329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539E7" w14:textId="6394B1A0" w:rsidR="007F07B0" w:rsidRPr="007F07B0" w:rsidRDefault="007F07B0" w:rsidP="007F07B0">
            <w:pPr>
              <w:pStyle w:val="TableRow"/>
              <w:jc w:val="center"/>
            </w:pPr>
            <w:r w:rsidRPr="007F07B0">
              <w:t>25%</w:t>
            </w:r>
          </w:p>
        </w:tc>
        <w:tc>
          <w:tcPr>
            <w:tcW w:w="4076" w:type="dxa"/>
            <w:tcBorders>
              <w:top w:val="single" w:sz="4" w:space="0" w:color="BFBFBF"/>
              <w:left w:val="single" w:sz="4" w:space="0" w:color="auto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2A8EC09E" w14:textId="3F4C8766" w:rsidR="007F07B0" w:rsidRPr="007F07B0" w:rsidRDefault="007F07B0" w:rsidP="007F07B0">
            <w:pPr>
              <w:pStyle w:val="TableRow"/>
              <w:jc w:val="center"/>
            </w:pPr>
            <w:r w:rsidRPr="007F07B0">
              <w:t>73%</w:t>
            </w:r>
          </w:p>
        </w:tc>
      </w:tr>
      <w:tr w:rsidR="007F07B0" w14:paraId="3AB36042" w14:textId="0CD06C58" w:rsidTr="007F07B0">
        <w:trPr>
          <w:trHeight w:val="381"/>
        </w:trPr>
        <w:tc>
          <w:tcPr>
            <w:tcW w:w="212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00EA5" w14:textId="2773B5F8" w:rsidR="007F07B0" w:rsidRDefault="007F07B0" w:rsidP="007F07B0">
            <w:pPr>
              <w:jc w:val="center"/>
            </w:pPr>
            <w:r>
              <w:t>Maths</w:t>
            </w:r>
          </w:p>
        </w:tc>
        <w:tc>
          <w:tcPr>
            <w:tcW w:w="329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ED7A4" w14:textId="7E59E584" w:rsidR="007F07B0" w:rsidRPr="007F07B0" w:rsidRDefault="007F07B0" w:rsidP="007F07B0">
            <w:pPr>
              <w:pStyle w:val="TableRow"/>
              <w:jc w:val="center"/>
            </w:pPr>
            <w:r w:rsidRPr="007F07B0">
              <w:t>50%</w:t>
            </w:r>
          </w:p>
        </w:tc>
        <w:tc>
          <w:tcPr>
            <w:tcW w:w="4076" w:type="dxa"/>
            <w:tcBorders>
              <w:top w:val="single" w:sz="4" w:space="0" w:color="BFBFBF"/>
              <w:left w:val="single" w:sz="4" w:space="0" w:color="auto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32D92AC3" w14:textId="2174D271" w:rsidR="007F07B0" w:rsidRPr="007F07B0" w:rsidRDefault="007F07B0" w:rsidP="007F07B0">
            <w:pPr>
              <w:pStyle w:val="TableRow"/>
              <w:jc w:val="center"/>
            </w:pPr>
            <w:r w:rsidRPr="007F07B0">
              <w:t>81%</w:t>
            </w:r>
          </w:p>
        </w:tc>
      </w:tr>
      <w:tr w:rsidR="007F07B0" w14:paraId="171F464E" w14:textId="540B11B3" w:rsidTr="007F07B0">
        <w:trPr>
          <w:trHeight w:val="381"/>
        </w:trPr>
        <w:tc>
          <w:tcPr>
            <w:tcW w:w="212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0C974" w14:textId="7E9C55B5" w:rsidR="007F07B0" w:rsidRDefault="007F07B0" w:rsidP="007F07B0">
            <w:pPr>
              <w:jc w:val="center"/>
            </w:pPr>
            <w:r>
              <w:t>Combined</w:t>
            </w:r>
          </w:p>
        </w:tc>
        <w:tc>
          <w:tcPr>
            <w:tcW w:w="329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D6B04" w14:textId="775FC8F9" w:rsidR="007F07B0" w:rsidRPr="007F07B0" w:rsidRDefault="007F07B0" w:rsidP="007F07B0">
            <w:pPr>
              <w:pStyle w:val="TableRow"/>
              <w:jc w:val="center"/>
            </w:pPr>
            <w:r w:rsidRPr="007F07B0">
              <w:t>21%</w:t>
            </w:r>
          </w:p>
        </w:tc>
        <w:tc>
          <w:tcPr>
            <w:tcW w:w="4076" w:type="dxa"/>
            <w:tcBorders>
              <w:top w:val="single" w:sz="4" w:space="0" w:color="BFBFBF"/>
              <w:left w:val="single" w:sz="4" w:space="0" w:color="auto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47B2EF25" w14:textId="47F4048F" w:rsidR="007F07B0" w:rsidRPr="007F07B0" w:rsidRDefault="007F07B0" w:rsidP="007F07B0">
            <w:pPr>
              <w:pStyle w:val="TableRow"/>
              <w:jc w:val="center"/>
            </w:pPr>
            <w:r w:rsidRPr="007F07B0">
              <w:t>68%</w:t>
            </w:r>
          </w:p>
        </w:tc>
      </w:tr>
    </w:tbl>
    <w:p w14:paraId="0E8087DD" w14:textId="77777777" w:rsidR="005618A1" w:rsidRDefault="002C05C1">
      <w:pPr>
        <w:pStyle w:val="Heading2"/>
        <w:rPr>
          <w:sz w:val="24"/>
          <w:szCs w:val="24"/>
        </w:rPr>
      </w:pPr>
      <w:r>
        <w:rPr>
          <w:sz w:val="24"/>
          <w:szCs w:val="24"/>
        </w:rPr>
        <w:t>Strategy aims for disadvantaged pupils</w:t>
      </w:r>
    </w:p>
    <w:p w14:paraId="3FF22EB7" w14:textId="77777777" w:rsidR="005618A1" w:rsidRDefault="005618A1">
      <w:pPr>
        <w:spacing w:after="0"/>
        <w:rPr>
          <w:vanish/>
        </w:rPr>
      </w:pPr>
    </w:p>
    <w:tbl>
      <w:tblPr>
        <w:tblW w:w="949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4"/>
        <w:gridCol w:w="6379"/>
      </w:tblGrid>
      <w:tr w:rsidR="005618A1" w14:paraId="45A8BC99" w14:textId="77777777">
        <w:trPr>
          <w:trHeight w:val="381"/>
        </w:trPr>
        <w:tc>
          <w:tcPr>
            <w:tcW w:w="31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6F32E" w14:textId="77777777" w:rsidR="005618A1" w:rsidRDefault="002C05C1">
            <w:pPr>
              <w:pStyle w:val="TableRow"/>
            </w:pPr>
            <w:r>
              <w:rPr>
                <w:b/>
                <w:sz w:val="22"/>
                <w:szCs w:val="22"/>
              </w:rPr>
              <w:t>Measure</w:t>
            </w:r>
          </w:p>
        </w:tc>
        <w:tc>
          <w:tcPr>
            <w:tcW w:w="63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BF73D" w14:textId="77777777" w:rsidR="005618A1" w:rsidRDefault="002C05C1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Activity</w:t>
            </w:r>
          </w:p>
        </w:tc>
      </w:tr>
      <w:tr w:rsidR="005618A1" w14:paraId="1C4FE269" w14:textId="77777777">
        <w:trPr>
          <w:trHeight w:val="381"/>
        </w:trPr>
        <w:tc>
          <w:tcPr>
            <w:tcW w:w="31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80076" w14:textId="77777777" w:rsidR="005618A1" w:rsidRDefault="002C05C1">
            <w:pPr>
              <w:pStyle w:val="TableRow"/>
            </w:pPr>
            <w:r>
              <w:rPr>
                <w:rFonts w:cs="Calibri"/>
                <w:sz w:val="22"/>
                <w:szCs w:val="22"/>
              </w:rPr>
              <w:t>Priority 1</w:t>
            </w:r>
          </w:p>
        </w:tc>
        <w:tc>
          <w:tcPr>
            <w:tcW w:w="63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6A8A0" w14:textId="7F4E15A1" w:rsidR="005618A1" w:rsidRDefault="002204AB">
            <w:pPr>
              <w:pStyle w:val="TableRow"/>
              <w:ind w:left="0"/>
            </w:pPr>
            <w:r>
              <w:t>Attendance- To increase attendance of pupil premium pupils through targeted support and early intervention with a focus on our vulnerable pupils</w:t>
            </w:r>
          </w:p>
        </w:tc>
      </w:tr>
      <w:tr w:rsidR="005618A1" w14:paraId="43CD70DD" w14:textId="77777777">
        <w:trPr>
          <w:trHeight w:val="381"/>
        </w:trPr>
        <w:tc>
          <w:tcPr>
            <w:tcW w:w="31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D9948" w14:textId="77777777" w:rsidR="005618A1" w:rsidRDefault="002C05C1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lastRenderedPageBreak/>
              <w:t>Priority 2</w:t>
            </w:r>
          </w:p>
        </w:tc>
        <w:tc>
          <w:tcPr>
            <w:tcW w:w="63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E2F69" w14:textId="77777777" w:rsidR="005618A1" w:rsidRDefault="002C05C1">
            <w:pPr>
              <w:pStyle w:val="TableRow"/>
              <w:ind w:left="0"/>
            </w:pPr>
            <w:r>
              <w:t>To address SEMH concerns for vulnerable pupils through targeted support and intervention</w:t>
            </w:r>
          </w:p>
        </w:tc>
      </w:tr>
      <w:tr w:rsidR="005618A1" w14:paraId="4A1638F2" w14:textId="77777777">
        <w:trPr>
          <w:trHeight w:val="381"/>
        </w:trPr>
        <w:tc>
          <w:tcPr>
            <w:tcW w:w="31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F9E16" w14:textId="77777777" w:rsidR="005618A1" w:rsidRDefault="002C05C1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Priority 3</w:t>
            </w:r>
          </w:p>
        </w:tc>
        <w:tc>
          <w:tcPr>
            <w:tcW w:w="63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08DA1" w14:textId="018A60BB" w:rsidR="005618A1" w:rsidRDefault="002204AB">
            <w:pPr>
              <w:pStyle w:val="TableRow"/>
              <w:ind w:left="0"/>
            </w:pPr>
            <w:r>
              <w:t>To improve behaviour and improve attitudes towards learning</w:t>
            </w:r>
          </w:p>
        </w:tc>
      </w:tr>
      <w:tr w:rsidR="005618A1" w14:paraId="564D5B72" w14:textId="77777777">
        <w:trPr>
          <w:trHeight w:val="381"/>
        </w:trPr>
        <w:tc>
          <w:tcPr>
            <w:tcW w:w="31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3857D" w14:textId="77777777" w:rsidR="005618A1" w:rsidRDefault="002C05C1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Priority 4</w:t>
            </w:r>
          </w:p>
        </w:tc>
        <w:tc>
          <w:tcPr>
            <w:tcW w:w="63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4E3A1" w14:textId="3EE9AB83" w:rsidR="005618A1" w:rsidRDefault="002C05C1">
            <w:pPr>
              <w:pStyle w:val="TableRow"/>
              <w:ind w:left="0"/>
            </w:pPr>
            <w:r>
              <w:t>To increase progress and attainment in phonics so that higher percentage of pupils are working within the age-related standard.</w:t>
            </w:r>
          </w:p>
        </w:tc>
      </w:tr>
      <w:tr w:rsidR="005618A1" w14:paraId="1B6A971C" w14:textId="77777777">
        <w:trPr>
          <w:trHeight w:val="381"/>
        </w:trPr>
        <w:tc>
          <w:tcPr>
            <w:tcW w:w="31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A1AF3" w14:textId="77777777" w:rsidR="005618A1" w:rsidRDefault="002C05C1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Priority 5</w:t>
            </w:r>
          </w:p>
        </w:tc>
        <w:tc>
          <w:tcPr>
            <w:tcW w:w="63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8C3C1" w14:textId="16B43ABE" w:rsidR="005618A1" w:rsidRDefault="002C05C1">
            <w:pPr>
              <w:pStyle w:val="TableRow"/>
              <w:ind w:left="0"/>
            </w:pPr>
            <w:r>
              <w:t>To increase progress and attainment of pupils with SEND</w:t>
            </w:r>
            <w:r w:rsidR="001D5948">
              <w:t>, EAL</w:t>
            </w:r>
            <w:r>
              <w:t xml:space="preserve"> and Safeguarding backgrounds </w:t>
            </w:r>
          </w:p>
        </w:tc>
      </w:tr>
      <w:tr w:rsidR="005618A1" w14:paraId="3040D53C" w14:textId="77777777">
        <w:trPr>
          <w:trHeight w:val="381"/>
        </w:trPr>
        <w:tc>
          <w:tcPr>
            <w:tcW w:w="31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3D866" w14:textId="77777777" w:rsidR="005618A1" w:rsidRDefault="002C05C1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Barriers to learning these priorities address</w:t>
            </w:r>
          </w:p>
        </w:tc>
        <w:tc>
          <w:tcPr>
            <w:tcW w:w="63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1A8FB" w14:textId="77777777" w:rsidR="005618A1" w:rsidRDefault="002C05C1">
            <w:pPr>
              <w:pStyle w:val="TableRow"/>
            </w:pPr>
            <w:r>
              <w:t xml:space="preserve">The main barriers that our pupils face </w:t>
            </w:r>
            <w:proofErr w:type="gramStart"/>
            <w:r>
              <w:t>are</w:t>
            </w:r>
            <w:proofErr w:type="gramEnd"/>
            <w:r>
              <w:t xml:space="preserve">: </w:t>
            </w:r>
          </w:p>
          <w:p w14:paraId="75BC7C8C" w14:textId="77777777" w:rsidR="005618A1" w:rsidRDefault="005618A1">
            <w:pPr>
              <w:pStyle w:val="TableRow"/>
            </w:pPr>
          </w:p>
          <w:p w14:paraId="5B02FF1E" w14:textId="1CD4D4B6" w:rsidR="005618A1" w:rsidRDefault="002C05C1">
            <w:pPr>
              <w:pStyle w:val="TableRow"/>
              <w:numPr>
                <w:ilvl w:val="0"/>
                <w:numId w:val="24"/>
              </w:numPr>
            </w:pPr>
            <w:r>
              <w:t>SEND-Speech and language, early language development</w:t>
            </w:r>
            <w:r w:rsidR="001D5948">
              <w:t xml:space="preserve"> and EAL</w:t>
            </w:r>
          </w:p>
          <w:p w14:paraId="00ECD2F8" w14:textId="27D9381E" w:rsidR="002204AB" w:rsidRDefault="002204AB">
            <w:pPr>
              <w:pStyle w:val="TableRow"/>
              <w:numPr>
                <w:ilvl w:val="0"/>
                <w:numId w:val="24"/>
              </w:numPr>
            </w:pPr>
            <w:r>
              <w:t>Lack of consequences and expectations of behaviour</w:t>
            </w:r>
          </w:p>
          <w:p w14:paraId="1D021045" w14:textId="77777777" w:rsidR="005618A1" w:rsidRDefault="002C05C1">
            <w:pPr>
              <w:pStyle w:val="TableRow"/>
              <w:numPr>
                <w:ilvl w:val="0"/>
                <w:numId w:val="24"/>
              </w:numPr>
            </w:pPr>
            <w:r>
              <w:t>High proportion of disadvantaged pupils are also SEND or are children with Safeguarding concerns</w:t>
            </w:r>
          </w:p>
          <w:p w14:paraId="1D9E1350" w14:textId="77777777" w:rsidR="005618A1" w:rsidRDefault="002C05C1">
            <w:pPr>
              <w:pStyle w:val="TableRow"/>
              <w:numPr>
                <w:ilvl w:val="0"/>
                <w:numId w:val="24"/>
              </w:numPr>
            </w:pPr>
            <w:r>
              <w:t>Lack of parental support/engagement and aspirations</w:t>
            </w:r>
          </w:p>
          <w:p w14:paraId="5457A5EC" w14:textId="4BF0E07B" w:rsidR="005618A1" w:rsidRPr="00466C87" w:rsidRDefault="002C05C1">
            <w:pPr>
              <w:pStyle w:val="TableRow"/>
              <w:numPr>
                <w:ilvl w:val="0"/>
                <w:numId w:val="24"/>
              </w:numPr>
            </w:pPr>
            <w:r w:rsidRPr="00466C87">
              <w:t>Poor attendance (less than 9</w:t>
            </w:r>
            <w:r w:rsidR="00466C87" w:rsidRPr="00466C87">
              <w:t>0</w:t>
            </w:r>
            <w:r w:rsidRPr="00466C87">
              <w:t>%)</w:t>
            </w:r>
          </w:p>
          <w:p w14:paraId="418541F9" w14:textId="34AD9E95" w:rsidR="005618A1" w:rsidRDefault="005618A1" w:rsidP="002204AB">
            <w:pPr>
              <w:pStyle w:val="TableRow"/>
              <w:ind w:left="777"/>
            </w:pPr>
          </w:p>
        </w:tc>
      </w:tr>
      <w:tr w:rsidR="005618A1" w14:paraId="77A4E2F5" w14:textId="77777777">
        <w:trPr>
          <w:trHeight w:val="381"/>
        </w:trPr>
        <w:tc>
          <w:tcPr>
            <w:tcW w:w="31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1283A" w14:textId="77777777" w:rsidR="005618A1" w:rsidRPr="001F2DC0" w:rsidRDefault="002C05C1">
            <w:pPr>
              <w:pStyle w:val="TableRow"/>
              <w:rPr>
                <w:rFonts w:cs="Calibri"/>
                <w:sz w:val="22"/>
                <w:szCs w:val="22"/>
              </w:rPr>
            </w:pPr>
            <w:r w:rsidRPr="001F2DC0">
              <w:rPr>
                <w:rFonts w:cs="Calibri"/>
                <w:sz w:val="22"/>
                <w:szCs w:val="22"/>
              </w:rPr>
              <w:t xml:space="preserve">Total Spend: </w:t>
            </w:r>
          </w:p>
        </w:tc>
        <w:tc>
          <w:tcPr>
            <w:tcW w:w="63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11335" w14:textId="4ACDAEE5" w:rsidR="005618A1" w:rsidRPr="001F2DC0" w:rsidRDefault="001F2DC0">
            <w:pPr>
              <w:pStyle w:val="TableRow"/>
            </w:pPr>
            <w:r w:rsidRPr="001F2DC0">
              <w:t>£339,387</w:t>
            </w:r>
          </w:p>
          <w:p w14:paraId="1C3AC5CD" w14:textId="77777777" w:rsidR="005618A1" w:rsidRPr="001F2DC0" w:rsidRDefault="005618A1">
            <w:pPr>
              <w:pStyle w:val="TableRow"/>
            </w:pPr>
          </w:p>
          <w:p w14:paraId="15C31261" w14:textId="55646407" w:rsidR="005618A1" w:rsidRPr="001F2DC0" w:rsidRDefault="002C05C1">
            <w:pPr>
              <w:pStyle w:val="TableRow"/>
            </w:pPr>
            <w:r w:rsidRPr="001F2DC0">
              <w:t>-£</w:t>
            </w:r>
            <w:r w:rsidR="001F2DC0" w:rsidRPr="001F2DC0">
              <w:t>78,182</w:t>
            </w:r>
          </w:p>
        </w:tc>
      </w:tr>
    </w:tbl>
    <w:p w14:paraId="0BA3DB66" w14:textId="77777777" w:rsidR="005618A1" w:rsidRDefault="002C05C1">
      <w:pPr>
        <w:pStyle w:val="Heading2"/>
        <w:rPr>
          <w:sz w:val="24"/>
          <w:szCs w:val="24"/>
        </w:rPr>
      </w:pPr>
      <w:r>
        <w:rPr>
          <w:sz w:val="24"/>
          <w:szCs w:val="24"/>
        </w:rPr>
        <w:t>Targeted strategies to address the Priority Areas</w:t>
      </w:r>
    </w:p>
    <w:tbl>
      <w:tblPr>
        <w:tblW w:w="949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39"/>
        <w:gridCol w:w="5954"/>
      </w:tblGrid>
      <w:tr w:rsidR="005618A1" w14:paraId="2551BF1B" w14:textId="77777777">
        <w:trPr>
          <w:trHeight w:val="381"/>
        </w:trPr>
        <w:tc>
          <w:tcPr>
            <w:tcW w:w="3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49E6A" w14:textId="77777777" w:rsidR="005618A1" w:rsidRDefault="002C05C1">
            <w:pPr>
              <w:pStyle w:val="TableRow"/>
            </w:pPr>
            <w:r>
              <w:rPr>
                <w:b/>
                <w:sz w:val="22"/>
                <w:szCs w:val="22"/>
              </w:rPr>
              <w:t>Measure</w:t>
            </w:r>
          </w:p>
        </w:tc>
        <w:tc>
          <w:tcPr>
            <w:tcW w:w="59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E117E" w14:textId="77777777" w:rsidR="005618A1" w:rsidRDefault="002C05C1">
            <w:pPr>
              <w:pStyle w:val="TableRow"/>
              <w:rPr>
                <w:b/>
              </w:rPr>
            </w:pPr>
            <w:r>
              <w:rPr>
                <w:b/>
              </w:rPr>
              <w:t>Strategies</w:t>
            </w:r>
          </w:p>
        </w:tc>
      </w:tr>
      <w:tr w:rsidR="005618A1" w14:paraId="13738484" w14:textId="77777777">
        <w:trPr>
          <w:trHeight w:val="381"/>
        </w:trPr>
        <w:tc>
          <w:tcPr>
            <w:tcW w:w="3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D285A" w14:textId="77777777" w:rsidR="005618A1" w:rsidRDefault="002C05C1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Priority 1</w:t>
            </w:r>
          </w:p>
          <w:p w14:paraId="15A1F1B8" w14:textId="77777777" w:rsidR="005618A1" w:rsidRDefault="005618A1">
            <w:pPr>
              <w:pStyle w:val="TableRow"/>
              <w:rPr>
                <w:rFonts w:cs="Calibri"/>
                <w:sz w:val="22"/>
                <w:szCs w:val="22"/>
              </w:rPr>
            </w:pPr>
          </w:p>
          <w:p w14:paraId="11EE2AAE" w14:textId="77777777" w:rsidR="005618A1" w:rsidRDefault="002204AB">
            <w:pPr>
              <w:pStyle w:val="TableRow"/>
            </w:pPr>
            <w:r>
              <w:t xml:space="preserve">To increase attendance of pupil premium pupils through targeted support and early intervention, especially </w:t>
            </w:r>
            <w:r w:rsidR="00527CE8">
              <w:t xml:space="preserve">our vulnerable </w:t>
            </w:r>
            <w:r>
              <w:t xml:space="preserve">pupils </w:t>
            </w:r>
          </w:p>
          <w:p w14:paraId="3FD80892" w14:textId="77777777" w:rsidR="00527CE8" w:rsidRDefault="00527CE8">
            <w:pPr>
              <w:pStyle w:val="TableRow"/>
            </w:pPr>
          </w:p>
          <w:p w14:paraId="34252C77" w14:textId="77777777" w:rsidR="000963B8" w:rsidRDefault="000963B8">
            <w:pPr>
              <w:pStyle w:val="TableRow"/>
            </w:pPr>
          </w:p>
          <w:p w14:paraId="370643CD" w14:textId="77777777" w:rsidR="000963B8" w:rsidRDefault="000963B8">
            <w:pPr>
              <w:pStyle w:val="TableRow"/>
            </w:pPr>
          </w:p>
          <w:p w14:paraId="00C2DE57" w14:textId="2E2F146E" w:rsidR="000963B8" w:rsidRPr="001F2DC0" w:rsidRDefault="000963B8" w:rsidP="001F2DC0">
            <w:pPr>
              <w:pStyle w:val="TableRow"/>
              <w:tabs>
                <w:tab w:val="left" w:pos="795"/>
              </w:tabs>
              <w:rPr>
                <w:highlight w:val="cyan"/>
              </w:rPr>
            </w:pPr>
            <w:r w:rsidRPr="001F2DC0">
              <w:t>=£</w:t>
            </w:r>
            <w:r w:rsidR="00E743C7" w:rsidRPr="001F2DC0">
              <w:tab/>
            </w:r>
            <w:r w:rsidR="001F2DC0" w:rsidRPr="001F2DC0">
              <w:t>26,905</w:t>
            </w:r>
          </w:p>
        </w:tc>
        <w:tc>
          <w:tcPr>
            <w:tcW w:w="59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E6C24" w14:textId="42821C8F" w:rsidR="00527CE8" w:rsidRDefault="00527CE8" w:rsidP="00527CE8">
            <w:pPr>
              <w:pStyle w:val="TableRow"/>
              <w:numPr>
                <w:ilvl w:val="0"/>
                <w:numId w:val="26"/>
              </w:numPr>
            </w:pPr>
            <w:r w:rsidRPr="00466C87">
              <w:t>Attendance Officer (15</w:t>
            </w:r>
            <w:r>
              <w:t xml:space="preserve"> hours per week) to address and challenge poor attendance/late marks under 94%</w:t>
            </w:r>
          </w:p>
          <w:p w14:paraId="4597839C" w14:textId="66CC1A83" w:rsidR="00527CE8" w:rsidRDefault="00527CE8" w:rsidP="00527CE8">
            <w:pPr>
              <w:pStyle w:val="TableRow"/>
              <w:numPr>
                <w:ilvl w:val="0"/>
                <w:numId w:val="26"/>
              </w:numPr>
            </w:pPr>
            <w:r>
              <w:t>SENCOs and SG Officer to liaise closely with Attendance Officer and parents re poor attendance</w:t>
            </w:r>
            <w:r w:rsidR="00460557">
              <w:t xml:space="preserve"> (90% or less)</w:t>
            </w:r>
          </w:p>
          <w:p w14:paraId="0DE8851C" w14:textId="3B189ABD" w:rsidR="005E5D79" w:rsidRDefault="005E5D79" w:rsidP="00527CE8">
            <w:pPr>
              <w:pStyle w:val="TableRow"/>
              <w:numPr>
                <w:ilvl w:val="0"/>
                <w:numId w:val="26"/>
              </w:numPr>
            </w:pPr>
            <w:r>
              <w:t>HT and SG Officer to target parents in September to support them in improving their child’s attendance and avoiding new Government fining</w:t>
            </w:r>
          </w:p>
          <w:p w14:paraId="60A0CC1D" w14:textId="06B9A64E" w:rsidR="00527CE8" w:rsidRDefault="00527CE8" w:rsidP="00527CE8">
            <w:pPr>
              <w:pStyle w:val="TableRow"/>
              <w:numPr>
                <w:ilvl w:val="0"/>
                <w:numId w:val="26"/>
              </w:numPr>
            </w:pPr>
            <w:r>
              <w:rPr>
                <w:rStyle w:val="PlaceholderText"/>
                <w:color w:val="0D0D0D"/>
              </w:rPr>
              <w:t xml:space="preserve">Half termly attendance </w:t>
            </w:r>
            <w:r w:rsidR="00460557">
              <w:rPr>
                <w:rStyle w:val="PlaceholderText"/>
                <w:color w:val="0D0D0D"/>
              </w:rPr>
              <w:t>prize draw</w:t>
            </w:r>
            <w:r>
              <w:rPr>
                <w:rStyle w:val="PlaceholderText"/>
                <w:color w:val="0D0D0D"/>
              </w:rPr>
              <w:t>, certificates, stickers, pencils, wristbands.</w:t>
            </w:r>
          </w:p>
          <w:p w14:paraId="611C6746" w14:textId="5333DBEE" w:rsidR="005618A1" w:rsidRDefault="00527CE8" w:rsidP="00527CE8">
            <w:pPr>
              <w:pStyle w:val="TableRow"/>
              <w:numPr>
                <w:ilvl w:val="0"/>
                <w:numId w:val="26"/>
              </w:numPr>
              <w:rPr>
                <w:rStyle w:val="PlaceholderText"/>
                <w:color w:val="0D0D0D"/>
              </w:rPr>
            </w:pPr>
            <w:r>
              <w:rPr>
                <w:rStyle w:val="PlaceholderText"/>
                <w:color w:val="0D0D0D"/>
              </w:rPr>
              <w:t>100% attendance visit and 96% prize draw in HT6</w:t>
            </w:r>
            <w:r w:rsidR="005E5D79">
              <w:rPr>
                <w:rStyle w:val="PlaceholderText"/>
                <w:color w:val="0D0D0D"/>
              </w:rPr>
              <w:t>- chosen by School Council.</w:t>
            </w:r>
          </w:p>
          <w:p w14:paraId="35BC4A19" w14:textId="038BE0D5" w:rsidR="00527CE8" w:rsidRDefault="00527CE8" w:rsidP="00527CE8">
            <w:pPr>
              <w:pStyle w:val="TableRow"/>
              <w:numPr>
                <w:ilvl w:val="0"/>
                <w:numId w:val="26"/>
              </w:numPr>
            </w:pPr>
            <w:proofErr w:type="gramStart"/>
            <w:r>
              <w:t>50</w:t>
            </w:r>
            <w:r w:rsidR="005E5D79">
              <w:t xml:space="preserve"> </w:t>
            </w:r>
            <w:r>
              <w:t>day</w:t>
            </w:r>
            <w:proofErr w:type="gramEnd"/>
            <w:r>
              <w:t xml:space="preserve"> summer challenge</w:t>
            </w:r>
            <w:r w:rsidR="005E5D79">
              <w:t xml:space="preserve"> (start WC 5</w:t>
            </w:r>
            <w:r w:rsidR="005E5D79" w:rsidRPr="005E5D79">
              <w:rPr>
                <w:vertAlign w:val="superscript"/>
              </w:rPr>
              <w:t>th</w:t>
            </w:r>
            <w:r w:rsidR="005E5D79">
              <w:t xml:space="preserve"> May 2025)</w:t>
            </w:r>
            <w:r>
              <w:t>!</w:t>
            </w:r>
          </w:p>
        </w:tc>
      </w:tr>
      <w:tr w:rsidR="005618A1" w14:paraId="38288E22" w14:textId="77777777">
        <w:trPr>
          <w:trHeight w:val="381"/>
        </w:trPr>
        <w:tc>
          <w:tcPr>
            <w:tcW w:w="3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F70DA" w14:textId="77777777" w:rsidR="005618A1" w:rsidRPr="001F2DC0" w:rsidRDefault="002C05C1">
            <w:pPr>
              <w:pStyle w:val="TableRow"/>
              <w:ind w:left="0"/>
            </w:pPr>
            <w:r w:rsidRPr="001F2DC0">
              <w:lastRenderedPageBreak/>
              <w:t>Priority 2</w:t>
            </w:r>
          </w:p>
          <w:p w14:paraId="52893E2D" w14:textId="77777777" w:rsidR="005618A1" w:rsidRPr="001F2DC0" w:rsidRDefault="005618A1">
            <w:pPr>
              <w:pStyle w:val="TableRow"/>
              <w:ind w:left="0"/>
            </w:pPr>
          </w:p>
          <w:p w14:paraId="47B90C7F" w14:textId="77777777" w:rsidR="005618A1" w:rsidRPr="001F2DC0" w:rsidRDefault="002C05C1">
            <w:pPr>
              <w:pStyle w:val="TableRow"/>
              <w:ind w:left="0"/>
            </w:pPr>
            <w:r w:rsidRPr="001F2DC0">
              <w:t>To address SEMH concerns for vulnerable pupils through targeted support and intervention</w:t>
            </w:r>
          </w:p>
          <w:p w14:paraId="1308B4DC" w14:textId="77777777" w:rsidR="00BA53F6" w:rsidRPr="001F2DC0" w:rsidRDefault="00BA53F6">
            <w:pPr>
              <w:pStyle w:val="TableRow"/>
              <w:ind w:left="0"/>
            </w:pPr>
          </w:p>
          <w:p w14:paraId="6B8C9C35" w14:textId="77777777" w:rsidR="00BA53F6" w:rsidRPr="001F2DC0" w:rsidRDefault="00BA53F6">
            <w:pPr>
              <w:pStyle w:val="TableRow"/>
              <w:ind w:left="0"/>
            </w:pPr>
          </w:p>
          <w:p w14:paraId="322F21F5" w14:textId="77777777" w:rsidR="00BA53F6" w:rsidRPr="001F2DC0" w:rsidRDefault="00BA53F6">
            <w:pPr>
              <w:pStyle w:val="TableRow"/>
              <w:ind w:left="0"/>
            </w:pPr>
          </w:p>
          <w:p w14:paraId="297942CE" w14:textId="77777777" w:rsidR="00BA53F6" w:rsidRPr="001F2DC0" w:rsidRDefault="00BA53F6">
            <w:pPr>
              <w:pStyle w:val="TableRow"/>
              <w:ind w:left="0"/>
            </w:pPr>
          </w:p>
          <w:p w14:paraId="49B21AC1" w14:textId="77777777" w:rsidR="00BA53F6" w:rsidRPr="001F2DC0" w:rsidRDefault="00BA53F6">
            <w:pPr>
              <w:pStyle w:val="TableRow"/>
              <w:ind w:left="0"/>
            </w:pPr>
          </w:p>
          <w:p w14:paraId="6D6AB463" w14:textId="77777777" w:rsidR="00BA53F6" w:rsidRPr="001F2DC0" w:rsidRDefault="00BA53F6">
            <w:pPr>
              <w:pStyle w:val="TableRow"/>
              <w:ind w:left="0"/>
            </w:pPr>
          </w:p>
          <w:p w14:paraId="0F2F9183" w14:textId="77777777" w:rsidR="00BA53F6" w:rsidRPr="001F2DC0" w:rsidRDefault="00BA53F6">
            <w:pPr>
              <w:pStyle w:val="TableRow"/>
              <w:ind w:left="0"/>
            </w:pPr>
          </w:p>
          <w:p w14:paraId="79E0CE38" w14:textId="77777777" w:rsidR="00BA53F6" w:rsidRPr="001F2DC0" w:rsidRDefault="00BA53F6">
            <w:pPr>
              <w:pStyle w:val="TableRow"/>
              <w:ind w:left="0"/>
            </w:pPr>
          </w:p>
          <w:p w14:paraId="76231C29" w14:textId="641FAAE3" w:rsidR="00BA53F6" w:rsidRPr="001F2DC0" w:rsidRDefault="00BA53F6">
            <w:pPr>
              <w:pStyle w:val="TableRow"/>
              <w:ind w:left="0"/>
            </w:pPr>
            <w:r w:rsidRPr="001F2DC0">
              <w:t xml:space="preserve">= </w:t>
            </w:r>
            <w:r w:rsidR="001F2DC0" w:rsidRPr="001F2DC0">
              <w:t>£103,095</w:t>
            </w:r>
          </w:p>
        </w:tc>
        <w:tc>
          <w:tcPr>
            <w:tcW w:w="59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C4C9A" w14:textId="1763B723" w:rsidR="005618A1" w:rsidRPr="008B59AA" w:rsidRDefault="00527CE8">
            <w:pPr>
              <w:pStyle w:val="TableRow"/>
              <w:numPr>
                <w:ilvl w:val="0"/>
                <w:numId w:val="27"/>
              </w:numPr>
            </w:pPr>
            <w:r>
              <w:t xml:space="preserve">SG Officer </w:t>
            </w:r>
            <w:r w:rsidR="002C05C1">
              <w:t xml:space="preserve">to </w:t>
            </w:r>
            <w:r w:rsidR="00460557">
              <w:t>liaise with Family Hub to run</w:t>
            </w:r>
            <w:r w:rsidR="002C05C1">
              <w:t xml:space="preserve"> parental workshops </w:t>
            </w:r>
            <w:r w:rsidR="00460557">
              <w:t xml:space="preserve">(3Ps) </w:t>
            </w:r>
            <w:r w:rsidR="002C05C1">
              <w:t>to raise aspiration and target v</w:t>
            </w:r>
            <w:r w:rsidR="002C05C1" w:rsidRPr="008B59AA">
              <w:t>ulnerable and disadvantaged families</w:t>
            </w:r>
          </w:p>
          <w:p w14:paraId="59138596" w14:textId="14FE2061" w:rsidR="005618A1" w:rsidRPr="008B59AA" w:rsidRDefault="00527CE8" w:rsidP="00527CE8">
            <w:pPr>
              <w:pStyle w:val="TableRow"/>
              <w:numPr>
                <w:ilvl w:val="0"/>
                <w:numId w:val="27"/>
              </w:numPr>
            </w:pPr>
            <w:r w:rsidRPr="008B59AA">
              <w:t>Nurture and Intervention Hub offers:</w:t>
            </w:r>
            <w:r w:rsidR="008B59AA">
              <w:t xml:space="preserve"> 1:1 </w:t>
            </w:r>
            <w:proofErr w:type="gramStart"/>
            <w:r w:rsidR="008B59AA">
              <w:t>programs</w:t>
            </w:r>
            <w:proofErr w:type="gramEnd"/>
            <w:r w:rsidR="008B59AA">
              <w:t xml:space="preserve"> including Drawing and Talking, LEGO Therapy</w:t>
            </w:r>
          </w:p>
          <w:p w14:paraId="4D74F6D0" w14:textId="15BA6364" w:rsidR="005618A1" w:rsidRDefault="002C05C1">
            <w:pPr>
              <w:pStyle w:val="TableRow"/>
              <w:numPr>
                <w:ilvl w:val="0"/>
                <w:numId w:val="27"/>
              </w:numPr>
            </w:pPr>
            <w:r w:rsidRPr="008B59AA">
              <w:t xml:space="preserve">Mental Health support is provided by </w:t>
            </w:r>
            <w:r w:rsidR="00527CE8" w:rsidRPr="008B59AA">
              <w:t>Nurture Team and</w:t>
            </w:r>
            <w:r w:rsidR="00527CE8">
              <w:t xml:space="preserve"> Intervention Team</w:t>
            </w:r>
          </w:p>
          <w:p w14:paraId="2A83BDF5" w14:textId="3191F3B2" w:rsidR="008B59AA" w:rsidRDefault="008B59AA">
            <w:pPr>
              <w:pStyle w:val="TableRow"/>
              <w:numPr>
                <w:ilvl w:val="0"/>
                <w:numId w:val="27"/>
              </w:numPr>
            </w:pPr>
            <w:r>
              <w:t>Lunchtime Drop ins</w:t>
            </w:r>
          </w:p>
          <w:p w14:paraId="1E160C0C" w14:textId="1F2893F5" w:rsidR="005618A1" w:rsidRDefault="00527CE8">
            <w:pPr>
              <w:pStyle w:val="TableRow"/>
              <w:numPr>
                <w:ilvl w:val="0"/>
                <w:numId w:val="27"/>
              </w:numPr>
            </w:pPr>
            <w:r>
              <w:t>SG Officer</w:t>
            </w:r>
            <w:r w:rsidR="002C05C1">
              <w:t xml:space="preserve"> to provide targeted behavioural support for pupils at home and at </w:t>
            </w:r>
            <w:r w:rsidR="00460557">
              <w:t>school.</w:t>
            </w:r>
          </w:p>
          <w:p w14:paraId="4FFF984B" w14:textId="3574FD1D" w:rsidR="00460557" w:rsidRDefault="00460557">
            <w:pPr>
              <w:pStyle w:val="TableRow"/>
              <w:numPr>
                <w:ilvl w:val="0"/>
                <w:numId w:val="27"/>
              </w:numPr>
            </w:pPr>
            <w:r>
              <w:t xml:space="preserve">x2 </w:t>
            </w:r>
            <w:r w:rsidR="005E5D79">
              <w:t xml:space="preserve">Staff </w:t>
            </w:r>
            <w:r>
              <w:t xml:space="preserve">Mental First Aider training. </w:t>
            </w:r>
          </w:p>
          <w:p w14:paraId="40D47C5A" w14:textId="77777777" w:rsidR="008B59AA" w:rsidRPr="00CC31DC" w:rsidRDefault="008B59AA">
            <w:pPr>
              <w:pStyle w:val="TableRow"/>
              <w:numPr>
                <w:ilvl w:val="0"/>
                <w:numId w:val="27"/>
              </w:numPr>
            </w:pPr>
            <w:r>
              <w:t xml:space="preserve">Boxall </w:t>
            </w:r>
            <w:r w:rsidRPr="00CC31DC">
              <w:t xml:space="preserve">assessment tool </w:t>
            </w:r>
          </w:p>
          <w:p w14:paraId="1858C453" w14:textId="77777777" w:rsidR="008B59AA" w:rsidRPr="00CC31DC" w:rsidRDefault="008B59AA">
            <w:pPr>
              <w:pStyle w:val="TableRow"/>
              <w:numPr>
                <w:ilvl w:val="0"/>
                <w:numId w:val="27"/>
              </w:numPr>
            </w:pPr>
            <w:r w:rsidRPr="00CC31DC">
              <w:t xml:space="preserve">Staff x2 are attachment and trauma trained. </w:t>
            </w:r>
          </w:p>
          <w:p w14:paraId="1B2D692C" w14:textId="2293DAC6" w:rsidR="005E5D79" w:rsidRDefault="005E5D79">
            <w:pPr>
              <w:pStyle w:val="TableRow"/>
              <w:numPr>
                <w:ilvl w:val="0"/>
                <w:numId w:val="27"/>
              </w:numPr>
            </w:pPr>
            <w:r w:rsidRPr="00CC31DC">
              <w:t>Staff member to be trained in and deliver ELSA</w:t>
            </w:r>
            <w:r>
              <w:t xml:space="preserve"> </w:t>
            </w:r>
          </w:p>
        </w:tc>
      </w:tr>
      <w:tr w:rsidR="005618A1" w14:paraId="71196672" w14:textId="77777777">
        <w:trPr>
          <w:trHeight w:val="381"/>
        </w:trPr>
        <w:tc>
          <w:tcPr>
            <w:tcW w:w="3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17D54" w14:textId="77777777" w:rsidR="005618A1" w:rsidRPr="001F2DC0" w:rsidRDefault="002C05C1">
            <w:pPr>
              <w:pStyle w:val="TableRow"/>
              <w:ind w:left="0"/>
            </w:pPr>
            <w:r w:rsidRPr="001F2DC0">
              <w:t>Priority 3</w:t>
            </w:r>
          </w:p>
          <w:p w14:paraId="1391C43A" w14:textId="77777777" w:rsidR="005618A1" w:rsidRPr="001F2DC0" w:rsidRDefault="005618A1">
            <w:pPr>
              <w:pStyle w:val="TableRow"/>
              <w:ind w:left="0"/>
            </w:pPr>
          </w:p>
          <w:p w14:paraId="392D67C8" w14:textId="77777777" w:rsidR="005618A1" w:rsidRPr="001F2DC0" w:rsidRDefault="00527CE8">
            <w:pPr>
              <w:pStyle w:val="TableRow"/>
              <w:ind w:left="0"/>
            </w:pPr>
            <w:r w:rsidRPr="001F2DC0">
              <w:t>To improve behaviour and attitudes towards learning</w:t>
            </w:r>
          </w:p>
          <w:p w14:paraId="3669F011" w14:textId="77777777" w:rsidR="00527CE8" w:rsidRPr="001F2DC0" w:rsidRDefault="00527CE8">
            <w:pPr>
              <w:pStyle w:val="TableRow"/>
              <w:ind w:left="0"/>
            </w:pPr>
          </w:p>
          <w:p w14:paraId="397CF9BC" w14:textId="77777777" w:rsidR="00BA53F6" w:rsidRPr="001F2DC0" w:rsidRDefault="00BA53F6">
            <w:pPr>
              <w:pStyle w:val="TableRow"/>
              <w:ind w:left="0"/>
            </w:pPr>
          </w:p>
          <w:p w14:paraId="3EFF91CF" w14:textId="77777777" w:rsidR="00BA53F6" w:rsidRPr="001F2DC0" w:rsidRDefault="00BA53F6">
            <w:pPr>
              <w:pStyle w:val="TableRow"/>
              <w:ind w:left="0"/>
            </w:pPr>
          </w:p>
          <w:p w14:paraId="4F21E093" w14:textId="77777777" w:rsidR="00BA53F6" w:rsidRPr="001F2DC0" w:rsidRDefault="00BA53F6">
            <w:pPr>
              <w:pStyle w:val="TableRow"/>
              <w:ind w:left="0"/>
            </w:pPr>
          </w:p>
          <w:p w14:paraId="681AF974" w14:textId="77777777" w:rsidR="00BA53F6" w:rsidRPr="001F2DC0" w:rsidRDefault="00BA53F6">
            <w:pPr>
              <w:pStyle w:val="TableRow"/>
              <w:ind w:left="0"/>
            </w:pPr>
          </w:p>
          <w:p w14:paraId="611D5167" w14:textId="77777777" w:rsidR="00BA53F6" w:rsidRPr="001F2DC0" w:rsidRDefault="00BA53F6">
            <w:pPr>
              <w:pStyle w:val="TableRow"/>
              <w:ind w:left="0"/>
            </w:pPr>
          </w:p>
          <w:p w14:paraId="7FBC1D54" w14:textId="77777777" w:rsidR="00BA53F6" w:rsidRPr="001F2DC0" w:rsidRDefault="00BA53F6">
            <w:pPr>
              <w:pStyle w:val="TableRow"/>
              <w:ind w:left="0"/>
            </w:pPr>
          </w:p>
          <w:p w14:paraId="0E15F021" w14:textId="77777777" w:rsidR="00BA53F6" w:rsidRPr="001F2DC0" w:rsidRDefault="00BA53F6">
            <w:pPr>
              <w:pStyle w:val="TableRow"/>
              <w:ind w:left="0"/>
            </w:pPr>
          </w:p>
          <w:p w14:paraId="61F03692" w14:textId="77777777" w:rsidR="00BA53F6" w:rsidRPr="001F2DC0" w:rsidRDefault="00BA53F6">
            <w:pPr>
              <w:pStyle w:val="TableRow"/>
              <w:ind w:left="0"/>
            </w:pPr>
          </w:p>
          <w:p w14:paraId="294A5A19" w14:textId="77777777" w:rsidR="00BA53F6" w:rsidRPr="001F2DC0" w:rsidRDefault="00BA53F6">
            <w:pPr>
              <w:pStyle w:val="TableRow"/>
              <w:ind w:left="0"/>
            </w:pPr>
          </w:p>
          <w:p w14:paraId="58C2FDA2" w14:textId="77777777" w:rsidR="00BA53F6" w:rsidRPr="001F2DC0" w:rsidRDefault="00BA53F6">
            <w:pPr>
              <w:pStyle w:val="TableRow"/>
              <w:ind w:left="0"/>
            </w:pPr>
          </w:p>
          <w:p w14:paraId="6772ECDC" w14:textId="77777777" w:rsidR="00BA53F6" w:rsidRPr="001F2DC0" w:rsidRDefault="00BA53F6">
            <w:pPr>
              <w:pStyle w:val="TableRow"/>
              <w:ind w:left="0"/>
            </w:pPr>
          </w:p>
          <w:p w14:paraId="3584371D" w14:textId="77777777" w:rsidR="00BA53F6" w:rsidRPr="001F2DC0" w:rsidRDefault="00BA53F6">
            <w:pPr>
              <w:pStyle w:val="TableRow"/>
              <w:ind w:left="0"/>
            </w:pPr>
          </w:p>
          <w:p w14:paraId="5A21AE33" w14:textId="31CCF60E" w:rsidR="00BA53F6" w:rsidRPr="001F2DC0" w:rsidRDefault="00BA53F6">
            <w:pPr>
              <w:pStyle w:val="TableRow"/>
              <w:ind w:left="0"/>
            </w:pPr>
            <w:r w:rsidRPr="001F2DC0">
              <w:t>=£</w:t>
            </w:r>
            <w:r w:rsidR="001F2DC0" w:rsidRPr="001F2DC0">
              <w:t>58,459</w:t>
            </w:r>
          </w:p>
        </w:tc>
        <w:tc>
          <w:tcPr>
            <w:tcW w:w="59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EB2AE" w14:textId="240827DA" w:rsidR="00527CE8" w:rsidRDefault="00527CE8">
            <w:pPr>
              <w:pStyle w:val="TableRow"/>
              <w:numPr>
                <w:ilvl w:val="0"/>
                <w:numId w:val="28"/>
              </w:numPr>
            </w:pPr>
            <w:r>
              <w:t>Children to be awarded house points for following the school rules. These will be swapped for prizes</w:t>
            </w:r>
            <w:r w:rsidR="00460557">
              <w:t xml:space="preserve"> (Prizes for Points</w:t>
            </w:r>
            <w:r w:rsidR="005E5D79">
              <w:t xml:space="preserve"> cabinet</w:t>
            </w:r>
            <w:r w:rsidR="00460557">
              <w:t>)</w:t>
            </w:r>
          </w:p>
          <w:p w14:paraId="24B22321" w14:textId="77777777" w:rsidR="00527CE8" w:rsidRDefault="00527CE8">
            <w:pPr>
              <w:pStyle w:val="TableRow"/>
              <w:numPr>
                <w:ilvl w:val="0"/>
                <w:numId w:val="28"/>
              </w:numPr>
            </w:pPr>
            <w:r>
              <w:t xml:space="preserve">Children will have clear boundaries and expectations. They will receive reds for inappropriate behaviours. </w:t>
            </w:r>
          </w:p>
          <w:p w14:paraId="2348094C" w14:textId="77777777" w:rsidR="005E5D79" w:rsidRDefault="00527CE8">
            <w:pPr>
              <w:pStyle w:val="TableRow"/>
              <w:numPr>
                <w:ilvl w:val="0"/>
                <w:numId w:val="28"/>
              </w:numPr>
            </w:pPr>
            <w:r>
              <w:t xml:space="preserve">Reds will result in a consequence (inclusion). </w:t>
            </w:r>
          </w:p>
          <w:p w14:paraId="6D399C50" w14:textId="67EDA7B7" w:rsidR="00527CE8" w:rsidRDefault="00527CE8">
            <w:pPr>
              <w:pStyle w:val="TableRow"/>
              <w:numPr>
                <w:ilvl w:val="0"/>
                <w:numId w:val="28"/>
              </w:numPr>
            </w:pPr>
            <w:r>
              <w:t>Parents will be informed of this to encourage awareness and support</w:t>
            </w:r>
            <w:r w:rsidR="00460557">
              <w:t>/intervention</w:t>
            </w:r>
            <w:r>
              <w:t xml:space="preserve"> from home.</w:t>
            </w:r>
          </w:p>
          <w:p w14:paraId="175554FA" w14:textId="0E5DD7EB" w:rsidR="00527CE8" w:rsidRPr="00460557" w:rsidRDefault="00527CE8">
            <w:pPr>
              <w:pStyle w:val="TableRow"/>
              <w:numPr>
                <w:ilvl w:val="0"/>
                <w:numId w:val="28"/>
              </w:numPr>
            </w:pPr>
            <w:r w:rsidRPr="00460557">
              <w:t>Star children will receive a star treat every half term</w:t>
            </w:r>
            <w:r w:rsidR="005E5D79">
              <w:t xml:space="preserve"> chosen by School Council</w:t>
            </w:r>
            <w:r w:rsidRPr="00460557">
              <w:t>.</w:t>
            </w:r>
          </w:p>
          <w:p w14:paraId="26AD0E62" w14:textId="6924EE91" w:rsidR="00527CE8" w:rsidRPr="00460557" w:rsidRDefault="005E5D79">
            <w:pPr>
              <w:pStyle w:val="TableRow"/>
              <w:numPr>
                <w:ilvl w:val="0"/>
                <w:numId w:val="28"/>
              </w:numPr>
            </w:pPr>
            <w:r>
              <w:t xml:space="preserve">Learning Mentor Manager and </w:t>
            </w:r>
            <w:r w:rsidR="00527CE8" w:rsidRPr="00460557">
              <w:t xml:space="preserve">Behaviour </w:t>
            </w:r>
            <w:r w:rsidR="002D2738" w:rsidRPr="00460557">
              <w:t>Support Team</w:t>
            </w:r>
            <w:r w:rsidR="00527CE8" w:rsidRPr="00460557">
              <w:t xml:space="preserve"> (G6</w:t>
            </w:r>
            <w:r w:rsidR="00460557" w:rsidRPr="00460557">
              <w:t xml:space="preserve"> and G7</w:t>
            </w:r>
            <w:r w:rsidR="00527CE8" w:rsidRPr="00460557">
              <w:t>)</w:t>
            </w:r>
            <w:r w:rsidR="002D2738" w:rsidRPr="00460557">
              <w:t xml:space="preserve"> timetabled to support children who struggle to access the curriculum </w:t>
            </w:r>
            <w:r>
              <w:t>with</w:t>
            </w:r>
            <w:r w:rsidR="002D2738" w:rsidRPr="00460557">
              <w:t xml:space="preserve">in a whole class setting </w:t>
            </w:r>
          </w:p>
          <w:p w14:paraId="2D354EB6" w14:textId="0EE75F45" w:rsidR="002D2738" w:rsidRDefault="002D2738">
            <w:pPr>
              <w:pStyle w:val="TableRow"/>
              <w:numPr>
                <w:ilvl w:val="0"/>
                <w:numId w:val="28"/>
              </w:numPr>
            </w:pPr>
            <w:r>
              <w:t xml:space="preserve">Nurture Team </w:t>
            </w:r>
            <w:r w:rsidR="008B59AA">
              <w:t xml:space="preserve">and </w:t>
            </w:r>
            <w:r w:rsidR="00A663D2">
              <w:t>Intervention</w:t>
            </w:r>
            <w:r w:rsidR="008B59AA">
              <w:t xml:space="preserve"> Team delivers: Fit 2 Learn, Social Skills, Premier League Stars</w:t>
            </w:r>
            <w:r w:rsidR="00A663D2">
              <w:t xml:space="preserve">, </w:t>
            </w:r>
            <w:r w:rsidR="008B59AA">
              <w:t xml:space="preserve">Life Skills </w:t>
            </w:r>
          </w:p>
        </w:tc>
      </w:tr>
      <w:tr w:rsidR="005618A1" w14:paraId="514A9C91" w14:textId="77777777">
        <w:trPr>
          <w:trHeight w:val="381"/>
        </w:trPr>
        <w:tc>
          <w:tcPr>
            <w:tcW w:w="3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C0471" w14:textId="77777777" w:rsidR="005618A1" w:rsidRPr="001F2DC0" w:rsidRDefault="002C05C1">
            <w:pPr>
              <w:pStyle w:val="TableRow"/>
              <w:ind w:left="0"/>
            </w:pPr>
            <w:r w:rsidRPr="001F2DC0">
              <w:t>Priority 4</w:t>
            </w:r>
          </w:p>
          <w:p w14:paraId="0EC36BF3" w14:textId="77777777" w:rsidR="005618A1" w:rsidRPr="001F2DC0" w:rsidRDefault="005618A1">
            <w:pPr>
              <w:pStyle w:val="TableRow"/>
              <w:ind w:left="0"/>
            </w:pPr>
          </w:p>
          <w:p w14:paraId="618D59AE" w14:textId="77777777" w:rsidR="005618A1" w:rsidRPr="001F2DC0" w:rsidRDefault="002C05C1">
            <w:pPr>
              <w:pStyle w:val="TableRow"/>
              <w:ind w:left="0"/>
            </w:pPr>
            <w:r w:rsidRPr="001F2DC0">
              <w:t>To increase progress and attainment in phonics so that higher percentage of pupils are working within the age-related standard.</w:t>
            </w:r>
          </w:p>
          <w:p w14:paraId="19167E23" w14:textId="77777777" w:rsidR="00BA53F6" w:rsidRPr="001F2DC0" w:rsidRDefault="00BA53F6">
            <w:pPr>
              <w:pStyle w:val="TableRow"/>
              <w:ind w:left="0"/>
            </w:pPr>
          </w:p>
          <w:p w14:paraId="7A10F75B" w14:textId="07FFB49E" w:rsidR="00BA53F6" w:rsidRPr="001F2DC0" w:rsidRDefault="00BA53F6">
            <w:pPr>
              <w:pStyle w:val="TableRow"/>
              <w:ind w:left="0"/>
            </w:pPr>
            <w:r w:rsidRPr="001F2DC0">
              <w:t>=£</w:t>
            </w:r>
            <w:r w:rsidR="001F2DC0" w:rsidRPr="001F2DC0">
              <w:t>11,039</w:t>
            </w:r>
          </w:p>
        </w:tc>
        <w:tc>
          <w:tcPr>
            <w:tcW w:w="59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2333F" w14:textId="77777777" w:rsidR="00527CE8" w:rsidRDefault="00527CE8">
            <w:pPr>
              <w:pStyle w:val="TableRow"/>
              <w:numPr>
                <w:ilvl w:val="0"/>
                <w:numId w:val="29"/>
              </w:numPr>
              <w:rPr>
                <w:rStyle w:val="PlaceholderText"/>
                <w:color w:val="0D0D0D"/>
              </w:rPr>
            </w:pPr>
            <w:r>
              <w:rPr>
                <w:rStyle w:val="PlaceholderText"/>
                <w:color w:val="0D0D0D"/>
              </w:rPr>
              <w:t xml:space="preserve">All staff to be trained in R, W, Inc. </w:t>
            </w:r>
          </w:p>
          <w:p w14:paraId="77EE5318" w14:textId="3C747A4B" w:rsidR="005618A1" w:rsidRDefault="00527CE8">
            <w:pPr>
              <w:pStyle w:val="TableRow"/>
              <w:numPr>
                <w:ilvl w:val="0"/>
                <w:numId w:val="29"/>
              </w:numPr>
            </w:pPr>
            <w:r>
              <w:rPr>
                <w:rStyle w:val="PlaceholderText"/>
                <w:color w:val="0D0D0D"/>
              </w:rPr>
              <w:t>Staff member</w:t>
            </w:r>
            <w:r w:rsidR="002C05C1">
              <w:rPr>
                <w:rStyle w:val="PlaceholderText"/>
                <w:color w:val="0D0D0D"/>
              </w:rPr>
              <w:t xml:space="preserve"> to run 1:1 and small </w:t>
            </w:r>
            <w:r>
              <w:rPr>
                <w:rStyle w:val="PlaceholderText"/>
                <w:color w:val="0D0D0D"/>
              </w:rPr>
              <w:t>group interventions</w:t>
            </w:r>
            <w:r w:rsidR="002C05C1">
              <w:rPr>
                <w:rStyle w:val="PlaceholderText"/>
                <w:color w:val="0D0D0D"/>
              </w:rPr>
              <w:t xml:space="preserve"> one day per week to target pupils who are not on track to be age related in phonics</w:t>
            </w:r>
            <w:r>
              <w:rPr>
                <w:rStyle w:val="PlaceholderText"/>
                <w:color w:val="0D0D0D"/>
              </w:rPr>
              <w:t xml:space="preserve"> (Pam</w:t>
            </w:r>
            <w:r w:rsidR="00314F85">
              <w:rPr>
                <w:rStyle w:val="PlaceholderText"/>
                <w:color w:val="0D0D0D"/>
              </w:rPr>
              <w:t xml:space="preserve"> and Rachel F</w:t>
            </w:r>
            <w:r>
              <w:rPr>
                <w:rStyle w:val="PlaceholderText"/>
                <w:color w:val="0D0D0D"/>
              </w:rPr>
              <w:t>)</w:t>
            </w:r>
          </w:p>
          <w:p w14:paraId="0CF6B549" w14:textId="1066A86F" w:rsidR="005618A1" w:rsidRDefault="00527CE8">
            <w:pPr>
              <w:pStyle w:val="TableRow"/>
              <w:numPr>
                <w:ilvl w:val="0"/>
                <w:numId w:val="30"/>
              </w:numPr>
            </w:pPr>
            <w:r>
              <w:t xml:space="preserve">Phonics lead to be out of class in mornings to coach staff to ensure high quality phonics lessons. </w:t>
            </w:r>
          </w:p>
          <w:p w14:paraId="6F9564D8" w14:textId="2CE4B01B" w:rsidR="005618A1" w:rsidRDefault="00314F85">
            <w:pPr>
              <w:pStyle w:val="TableRow"/>
              <w:numPr>
                <w:ilvl w:val="0"/>
                <w:numId w:val="30"/>
              </w:numPr>
            </w:pPr>
            <w:r>
              <w:lastRenderedPageBreak/>
              <w:t xml:space="preserve">Wave 5 </w:t>
            </w:r>
            <w:r w:rsidR="00460557">
              <w:t>Support from</w:t>
            </w:r>
            <w:r>
              <w:t xml:space="preserve"> </w:t>
            </w:r>
            <w:r w:rsidR="002C05C1">
              <w:t xml:space="preserve">English Hub – Jerry Clay Lane </w:t>
            </w:r>
          </w:p>
        </w:tc>
      </w:tr>
      <w:tr w:rsidR="005618A1" w14:paraId="5FA7157C" w14:textId="77777777">
        <w:trPr>
          <w:trHeight w:val="381"/>
        </w:trPr>
        <w:tc>
          <w:tcPr>
            <w:tcW w:w="3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5484F" w14:textId="77777777" w:rsidR="005618A1" w:rsidRPr="001F2DC0" w:rsidRDefault="002C05C1">
            <w:pPr>
              <w:pStyle w:val="TableRow"/>
              <w:ind w:left="0"/>
            </w:pPr>
            <w:r w:rsidRPr="001F2DC0">
              <w:lastRenderedPageBreak/>
              <w:t>Priority 5</w:t>
            </w:r>
          </w:p>
          <w:p w14:paraId="6693CC2C" w14:textId="77777777" w:rsidR="005618A1" w:rsidRPr="001F2DC0" w:rsidRDefault="005618A1">
            <w:pPr>
              <w:pStyle w:val="TableRow"/>
              <w:ind w:left="0"/>
            </w:pPr>
          </w:p>
          <w:p w14:paraId="1FCE61CB" w14:textId="0788651F" w:rsidR="005618A1" w:rsidRPr="001F2DC0" w:rsidRDefault="002C05C1">
            <w:pPr>
              <w:pStyle w:val="TableRow"/>
              <w:ind w:left="0"/>
            </w:pPr>
            <w:r w:rsidRPr="001F2DC0">
              <w:t>To increase progress and attainment of pupils with SEND</w:t>
            </w:r>
            <w:r w:rsidR="001D5948" w:rsidRPr="001F2DC0">
              <w:t>/EAL</w:t>
            </w:r>
            <w:r w:rsidRPr="001F2DC0">
              <w:t xml:space="preserve"> and Safeguarding backgrounds</w:t>
            </w:r>
          </w:p>
          <w:p w14:paraId="1A33D803" w14:textId="77777777" w:rsidR="00BA53F6" w:rsidRPr="001F2DC0" w:rsidRDefault="00BA53F6">
            <w:pPr>
              <w:pStyle w:val="TableRow"/>
              <w:ind w:left="0"/>
            </w:pPr>
          </w:p>
          <w:p w14:paraId="6865BC8C" w14:textId="77777777" w:rsidR="00BA53F6" w:rsidRPr="001F2DC0" w:rsidRDefault="00BA53F6">
            <w:pPr>
              <w:pStyle w:val="TableRow"/>
              <w:ind w:left="0"/>
            </w:pPr>
          </w:p>
          <w:p w14:paraId="5550F0C8" w14:textId="77777777" w:rsidR="00BA53F6" w:rsidRPr="001F2DC0" w:rsidRDefault="00BA53F6">
            <w:pPr>
              <w:pStyle w:val="TableRow"/>
              <w:ind w:left="0"/>
            </w:pPr>
          </w:p>
          <w:p w14:paraId="2525F653" w14:textId="77777777" w:rsidR="00BA53F6" w:rsidRPr="001F2DC0" w:rsidRDefault="00BA53F6">
            <w:pPr>
              <w:pStyle w:val="TableRow"/>
              <w:ind w:left="0"/>
            </w:pPr>
          </w:p>
          <w:p w14:paraId="6CBEEE4F" w14:textId="77777777" w:rsidR="00BA53F6" w:rsidRPr="001F2DC0" w:rsidRDefault="00BA53F6">
            <w:pPr>
              <w:pStyle w:val="TableRow"/>
              <w:ind w:left="0"/>
            </w:pPr>
          </w:p>
          <w:p w14:paraId="0AE31F53" w14:textId="77777777" w:rsidR="00BA53F6" w:rsidRPr="001F2DC0" w:rsidRDefault="00BA53F6">
            <w:pPr>
              <w:pStyle w:val="TableRow"/>
              <w:ind w:left="0"/>
            </w:pPr>
          </w:p>
          <w:p w14:paraId="0C8EDF0E" w14:textId="77777777" w:rsidR="00BA53F6" w:rsidRPr="001F2DC0" w:rsidRDefault="00BA53F6">
            <w:pPr>
              <w:pStyle w:val="TableRow"/>
              <w:ind w:left="0"/>
            </w:pPr>
          </w:p>
          <w:p w14:paraId="5C6938A7" w14:textId="77777777" w:rsidR="00BA53F6" w:rsidRPr="001F2DC0" w:rsidRDefault="00BA53F6">
            <w:pPr>
              <w:pStyle w:val="TableRow"/>
              <w:ind w:left="0"/>
            </w:pPr>
          </w:p>
          <w:p w14:paraId="1CDB1C1B" w14:textId="77777777" w:rsidR="00BA53F6" w:rsidRPr="001F2DC0" w:rsidRDefault="00BA53F6">
            <w:pPr>
              <w:pStyle w:val="TableRow"/>
              <w:ind w:left="0"/>
            </w:pPr>
          </w:p>
          <w:p w14:paraId="402A33ED" w14:textId="77777777" w:rsidR="00BA53F6" w:rsidRPr="001F2DC0" w:rsidRDefault="00BA53F6">
            <w:pPr>
              <w:pStyle w:val="TableRow"/>
              <w:ind w:left="0"/>
            </w:pPr>
          </w:p>
          <w:p w14:paraId="419882FF" w14:textId="77777777" w:rsidR="00BA53F6" w:rsidRPr="001F2DC0" w:rsidRDefault="00BA53F6">
            <w:pPr>
              <w:pStyle w:val="TableRow"/>
              <w:ind w:left="0"/>
            </w:pPr>
          </w:p>
          <w:p w14:paraId="24E9DCD8" w14:textId="77777777" w:rsidR="00BA53F6" w:rsidRPr="001F2DC0" w:rsidRDefault="00BA53F6">
            <w:pPr>
              <w:pStyle w:val="TableRow"/>
              <w:ind w:left="0"/>
            </w:pPr>
          </w:p>
          <w:p w14:paraId="73B26C7A" w14:textId="77777777" w:rsidR="00BA53F6" w:rsidRPr="001F2DC0" w:rsidRDefault="00BA53F6">
            <w:pPr>
              <w:pStyle w:val="TableRow"/>
              <w:ind w:left="0"/>
            </w:pPr>
          </w:p>
          <w:p w14:paraId="3EB61DCA" w14:textId="77777777" w:rsidR="00BA53F6" w:rsidRPr="001F2DC0" w:rsidRDefault="00BA53F6">
            <w:pPr>
              <w:pStyle w:val="TableRow"/>
              <w:ind w:left="0"/>
            </w:pPr>
          </w:p>
          <w:p w14:paraId="3388C6D6" w14:textId="77777777" w:rsidR="00BA53F6" w:rsidRPr="001F2DC0" w:rsidRDefault="00BA53F6">
            <w:pPr>
              <w:pStyle w:val="TableRow"/>
              <w:ind w:left="0"/>
            </w:pPr>
          </w:p>
          <w:p w14:paraId="5015F8BB" w14:textId="77777777" w:rsidR="00BA53F6" w:rsidRPr="001F2DC0" w:rsidRDefault="00BA53F6">
            <w:pPr>
              <w:pStyle w:val="TableRow"/>
              <w:ind w:left="0"/>
            </w:pPr>
          </w:p>
          <w:p w14:paraId="2D01E6C2" w14:textId="77777777" w:rsidR="00BA53F6" w:rsidRPr="001F2DC0" w:rsidRDefault="00BA53F6">
            <w:pPr>
              <w:pStyle w:val="TableRow"/>
              <w:ind w:left="0"/>
            </w:pPr>
          </w:p>
          <w:p w14:paraId="04D8FE74" w14:textId="77777777" w:rsidR="00BA53F6" w:rsidRPr="001F2DC0" w:rsidRDefault="00BA53F6">
            <w:pPr>
              <w:pStyle w:val="TableRow"/>
              <w:ind w:left="0"/>
            </w:pPr>
          </w:p>
          <w:p w14:paraId="4F0CAD25" w14:textId="74C57E42" w:rsidR="00BA53F6" w:rsidRPr="001F2DC0" w:rsidRDefault="00BA53F6">
            <w:pPr>
              <w:pStyle w:val="TableRow"/>
              <w:ind w:left="0"/>
            </w:pPr>
            <w:r w:rsidRPr="001F2DC0">
              <w:t>=£</w:t>
            </w:r>
            <w:r w:rsidR="001F2DC0" w:rsidRPr="001F2DC0">
              <w:t>139,899</w:t>
            </w:r>
          </w:p>
        </w:tc>
        <w:tc>
          <w:tcPr>
            <w:tcW w:w="59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B3344" w14:textId="681CE618" w:rsidR="005618A1" w:rsidRPr="001F2DC0" w:rsidRDefault="002D2738">
            <w:pPr>
              <w:pStyle w:val="TableRow"/>
              <w:numPr>
                <w:ilvl w:val="0"/>
                <w:numId w:val="31"/>
              </w:numPr>
              <w:rPr>
                <w:rStyle w:val="PlaceholderText"/>
                <w:color w:val="0D0D0D"/>
              </w:rPr>
            </w:pPr>
            <w:r w:rsidRPr="001F2DC0">
              <w:rPr>
                <w:rStyle w:val="PlaceholderText"/>
                <w:color w:val="0D0D0D"/>
              </w:rPr>
              <w:t xml:space="preserve">2x </w:t>
            </w:r>
            <w:r w:rsidR="002C05C1" w:rsidRPr="001F2DC0">
              <w:rPr>
                <w:rStyle w:val="PlaceholderText"/>
                <w:color w:val="0D0D0D"/>
              </w:rPr>
              <w:t>SENCO</w:t>
            </w:r>
            <w:r w:rsidRPr="001F2DC0">
              <w:rPr>
                <w:rStyle w:val="PlaceholderText"/>
                <w:color w:val="0D0D0D"/>
              </w:rPr>
              <w:t>s</w:t>
            </w:r>
            <w:r w:rsidR="002C05C1" w:rsidRPr="001F2DC0">
              <w:rPr>
                <w:rStyle w:val="PlaceholderText"/>
                <w:color w:val="0D0D0D"/>
              </w:rPr>
              <w:t xml:space="preserve"> to work 0.</w:t>
            </w:r>
            <w:r w:rsidRPr="001F2DC0">
              <w:rPr>
                <w:rStyle w:val="PlaceholderText"/>
                <w:color w:val="0D0D0D"/>
              </w:rPr>
              <w:t>5</w:t>
            </w:r>
            <w:r w:rsidR="002C05C1" w:rsidRPr="001F2DC0">
              <w:rPr>
                <w:rStyle w:val="PlaceholderText"/>
                <w:color w:val="0D0D0D"/>
              </w:rPr>
              <w:t xml:space="preserve"> non-class based to oversee high SEND caseload (</w:t>
            </w:r>
            <w:r w:rsidR="008B59AA" w:rsidRPr="001F2DC0">
              <w:rPr>
                <w:rStyle w:val="PlaceholderText"/>
                <w:color w:val="0D0D0D"/>
              </w:rPr>
              <w:t>28.5</w:t>
            </w:r>
            <w:r w:rsidR="002C05C1" w:rsidRPr="001F2DC0">
              <w:rPr>
                <w:rStyle w:val="PlaceholderText"/>
                <w:color w:val="0D0D0D"/>
              </w:rPr>
              <w:t xml:space="preserve">% SEND and </w:t>
            </w:r>
            <w:r w:rsidR="008B59AA" w:rsidRPr="001F2DC0">
              <w:rPr>
                <w:rStyle w:val="PlaceholderText"/>
                <w:color w:val="0D0D0D"/>
              </w:rPr>
              <w:t>2.8</w:t>
            </w:r>
            <w:r w:rsidR="002C05C1" w:rsidRPr="001F2DC0">
              <w:rPr>
                <w:rStyle w:val="PlaceholderText"/>
                <w:color w:val="0D0D0D"/>
              </w:rPr>
              <w:t>% EHCP)</w:t>
            </w:r>
          </w:p>
          <w:p w14:paraId="6DF0A47D" w14:textId="162843D4" w:rsidR="002D2738" w:rsidRPr="001F2DC0" w:rsidRDefault="002D2738">
            <w:pPr>
              <w:pStyle w:val="TableRow"/>
              <w:numPr>
                <w:ilvl w:val="0"/>
                <w:numId w:val="31"/>
              </w:numPr>
            </w:pPr>
            <w:r w:rsidRPr="001F2DC0">
              <w:t xml:space="preserve">Unqualified teacher to deliver high quality interventions to our Year 6 pupils in preparedness for their KS2 SATS. </w:t>
            </w:r>
          </w:p>
          <w:p w14:paraId="7523A532" w14:textId="319D6EAD" w:rsidR="005618A1" w:rsidRPr="001F2DC0" w:rsidRDefault="002D2738">
            <w:pPr>
              <w:pStyle w:val="TableRow"/>
              <w:numPr>
                <w:ilvl w:val="0"/>
                <w:numId w:val="31"/>
              </w:numPr>
            </w:pPr>
            <w:r w:rsidRPr="001F2DC0">
              <w:rPr>
                <w:rStyle w:val="PlaceholderText"/>
                <w:color w:val="0D0D0D"/>
              </w:rPr>
              <w:t>SG Officer</w:t>
            </w:r>
            <w:r w:rsidR="002C05C1" w:rsidRPr="001F2DC0">
              <w:rPr>
                <w:rStyle w:val="PlaceholderText"/>
                <w:color w:val="0D0D0D"/>
              </w:rPr>
              <w:t xml:space="preserve"> who targets vulnerable and disadvantaged families providing early intervention</w:t>
            </w:r>
          </w:p>
          <w:p w14:paraId="7385743C" w14:textId="169C0F5C" w:rsidR="005618A1" w:rsidRPr="001F2DC0" w:rsidRDefault="002D2738">
            <w:pPr>
              <w:pStyle w:val="TableRow"/>
              <w:numPr>
                <w:ilvl w:val="0"/>
                <w:numId w:val="31"/>
              </w:numPr>
              <w:rPr>
                <w:rStyle w:val="PlaceholderText"/>
                <w:color w:val="0D0D0D"/>
              </w:rPr>
            </w:pPr>
            <w:r w:rsidRPr="001F2DC0">
              <w:rPr>
                <w:rStyle w:val="PlaceholderText"/>
                <w:color w:val="0D0D0D"/>
              </w:rPr>
              <w:t>Intervention Team</w:t>
            </w:r>
            <w:r w:rsidR="002C05C1" w:rsidRPr="001F2DC0">
              <w:rPr>
                <w:rStyle w:val="PlaceholderText"/>
                <w:color w:val="0D0D0D"/>
              </w:rPr>
              <w:t xml:space="preserve"> to run intervention to drive progress for SEND pupils </w:t>
            </w:r>
          </w:p>
          <w:p w14:paraId="7C05FFA1" w14:textId="7FDEBED9" w:rsidR="001D5948" w:rsidRPr="001F2DC0" w:rsidRDefault="001D5948">
            <w:pPr>
              <w:pStyle w:val="TableRow"/>
              <w:numPr>
                <w:ilvl w:val="0"/>
                <w:numId w:val="31"/>
              </w:numPr>
              <w:rPr>
                <w:rStyle w:val="PlaceholderText"/>
                <w:color w:val="0D0D0D"/>
              </w:rPr>
            </w:pPr>
            <w:r w:rsidRPr="001F2DC0">
              <w:rPr>
                <w:rStyle w:val="PlaceholderText"/>
                <w:color w:val="0D0D0D"/>
              </w:rPr>
              <w:t xml:space="preserve">Intervention Team x 2 EAL staff to support children with EAL through New to the </w:t>
            </w:r>
            <w:r w:rsidR="00FA7B1E" w:rsidRPr="001F2DC0">
              <w:rPr>
                <w:rStyle w:val="PlaceholderText"/>
                <w:color w:val="0D0D0D"/>
              </w:rPr>
              <w:t>Country programme and pre-teaching</w:t>
            </w:r>
            <w:r w:rsidRPr="001F2DC0">
              <w:rPr>
                <w:rStyle w:val="PlaceholderText"/>
                <w:color w:val="0D0D0D"/>
              </w:rPr>
              <w:t xml:space="preserve"> </w:t>
            </w:r>
          </w:p>
          <w:p w14:paraId="67D4255B" w14:textId="577C06CD" w:rsidR="00460557" w:rsidRPr="001F2DC0" w:rsidRDefault="00460557">
            <w:pPr>
              <w:pStyle w:val="TableRow"/>
              <w:numPr>
                <w:ilvl w:val="0"/>
                <w:numId w:val="31"/>
              </w:numPr>
              <w:rPr>
                <w:rStyle w:val="PlaceholderText"/>
                <w:color w:val="0D0D0D"/>
              </w:rPr>
            </w:pPr>
            <w:r w:rsidRPr="001F2DC0">
              <w:rPr>
                <w:rStyle w:val="PlaceholderText"/>
                <w:color w:val="0D0D0D"/>
              </w:rPr>
              <w:t>Breakfast Club- week of SATS to ensure ALL children receive adequate fuel for the day of the assessments</w:t>
            </w:r>
          </w:p>
          <w:p w14:paraId="2F7B2B4D" w14:textId="2F360690" w:rsidR="00460557" w:rsidRPr="001F2DC0" w:rsidRDefault="00460557">
            <w:pPr>
              <w:pStyle w:val="TableRow"/>
              <w:numPr>
                <w:ilvl w:val="0"/>
                <w:numId w:val="31"/>
              </w:numPr>
            </w:pPr>
            <w:r w:rsidRPr="001F2DC0">
              <w:t>Year 6 Boosters- 15 week after school program for all children in Year 6 focusing upon SPAG, reading and maths</w:t>
            </w:r>
          </w:p>
          <w:p w14:paraId="7F93836A" w14:textId="2E219715" w:rsidR="00460557" w:rsidRPr="001F2DC0" w:rsidRDefault="00460557">
            <w:pPr>
              <w:pStyle w:val="TableRow"/>
              <w:numPr>
                <w:ilvl w:val="0"/>
                <w:numId w:val="31"/>
              </w:numPr>
            </w:pPr>
            <w:r w:rsidRPr="001F2DC0">
              <w:t xml:space="preserve">SLT (HT and DHT) to run maths and reading interventions for targeted children during HT3-5. </w:t>
            </w:r>
          </w:p>
          <w:p w14:paraId="59ADC676" w14:textId="3F94D5B5" w:rsidR="00A663D2" w:rsidRPr="001F2DC0" w:rsidRDefault="00A663D2">
            <w:pPr>
              <w:pStyle w:val="TableRow"/>
              <w:numPr>
                <w:ilvl w:val="0"/>
                <w:numId w:val="31"/>
              </w:numPr>
            </w:pPr>
            <w:r w:rsidRPr="001F2DC0">
              <w:t xml:space="preserve">Our </w:t>
            </w:r>
            <w:proofErr w:type="spellStart"/>
            <w:r w:rsidR="00314F85" w:rsidRPr="001F2DC0">
              <w:t>CiC</w:t>
            </w:r>
            <w:proofErr w:type="spellEnd"/>
            <w:r w:rsidRPr="001F2DC0">
              <w:t xml:space="preserve"> children access additional support (Baking and Arts and Crafts) through TAx1</w:t>
            </w:r>
          </w:p>
          <w:p w14:paraId="185C03BE" w14:textId="11495223" w:rsidR="00A663D2" w:rsidRPr="001F2DC0" w:rsidRDefault="00A663D2">
            <w:pPr>
              <w:pStyle w:val="TableRow"/>
              <w:numPr>
                <w:ilvl w:val="0"/>
                <w:numId w:val="31"/>
              </w:numPr>
            </w:pPr>
            <w:r w:rsidRPr="001F2DC0">
              <w:t xml:space="preserve">Reading Friends read with our </w:t>
            </w:r>
            <w:r w:rsidR="00FA7B1E" w:rsidRPr="001F2DC0">
              <w:t>lowest</w:t>
            </w:r>
            <w:r w:rsidRPr="001F2DC0">
              <w:t xml:space="preserve"> 20%</w:t>
            </w:r>
          </w:p>
          <w:p w14:paraId="2A36421F" w14:textId="7F061B15" w:rsidR="00A663D2" w:rsidRPr="001F2DC0" w:rsidRDefault="00314F85">
            <w:pPr>
              <w:pStyle w:val="TableRow"/>
              <w:numPr>
                <w:ilvl w:val="0"/>
                <w:numId w:val="31"/>
              </w:numPr>
            </w:pPr>
            <w:proofErr w:type="spellStart"/>
            <w:r w:rsidRPr="001F2DC0">
              <w:t>CiC</w:t>
            </w:r>
            <w:proofErr w:type="spellEnd"/>
            <w:r w:rsidRPr="001F2DC0">
              <w:t xml:space="preserve"> </w:t>
            </w:r>
            <w:r w:rsidR="00A663D2" w:rsidRPr="001F2DC0">
              <w:t>Children attend additional Forest School and swimming sessions</w:t>
            </w:r>
          </w:p>
          <w:p w14:paraId="64C0218A" w14:textId="745611C0" w:rsidR="00A663D2" w:rsidRPr="001F2DC0" w:rsidRDefault="00A663D2">
            <w:pPr>
              <w:pStyle w:val="TableRow"/>
              <w:numPr>
                <w:ilvl w:val="0"/>
                <w:numId w:val="31"/>
              </w:numPr>
            </w:pPr>
            <w:r w:rsidRPr="001F2DC0">
              <w:t xml:space="preserve">Art Therapy group run at lunchtimes for targeted children. </w:t>
            </w:r>
          </w:p>
          <w:p w14:paraId="79D446A5" w14:textId="77777777" w:rsidR="005618A1" w:rsidRPr="001F2DC0" w:rsidRDefault="005618A1" w:rsidP="00460557">
            <w:pPr>
              <w:pStyle w:val="TableRow"/>
              <w:ind w:left="0"/>
            </w:pPr>
          </w:p>
        </w:tc>
      </w:tr>
    </w:tbl>
    <w:p w14:paraId="27F02551" w14:textId="77777777" w:rsidR="005618A1" w:rsidRDefault="002C05C1">
      <w:pPr>
        <w:pStyle w:val="Heading2"/>
        <w:rPr>
          <w:sz w:val="24"/>
          <w:szCs w:val="24"/>
        </w:rPr>
      </w:pPr>
      <w:r>
        <w:rPr>
          <w:sz w:val="24"/>
          <w:szCs w:val="24"/>
        </w:rPr>
        <w:t>Teaching priorities for current academic year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0"/>
        <w:gridCol w:w="4536"/>
        <w:gridCol w:w="2120"/>
      </w:tblGrid>
      <w:tr w:rsidR="005618A1" w14:paraId="6F46378D" w14:textId="77777777">
        <w:trPr>
          <w:trHeight w:val="381"/>
        </w:trPr>
        <w:tc>
          <w:tcPr>
            <w:tcW w:w="28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46426" w14:textId="77777777" w:rsidR="005618A1" w:rsidRDefault="002C05C1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Aim</w:t>
            </w:r>
          </w:p>
        </w:tc>
        <w:tc>
          <w:tcPr>
            <w:tcW w:w="45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2E9D5" w14:textId="77777777" w:rsidR="005618A1" w:rsidRDefault="002C05C1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Target</w:t>
            </w:r>
          </w:p>
        </w:tc>
        <w:tc>
          <w:tcPr>
            <w:tcW w:w="21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17D07" w14:textId="77777777" w:rsidR="005618A1" w:rsidRDefault="002C05C1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Target date </w:t>
            </w:r>
          </w:p>
        </w:tc>
      </w:tr>
      <w:tr w:rsidR="005618A1" w14:paraId="1FA007E7" w14:textId="77777777">
        <w:trPr>
          <w:trHeight w:val="381"/>
        </w:trPr>
        <w:tc>
          <w:tcPr>
            <w:tcW w:w="28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E1D65" w14:textId="77777777" w:rsidR="005618A1" w:rsidRPr="00C93CF4" w:rsidRDefault="002C05C1">
            <w:pPr>
              <w:pStyle w:val="TableRow"/>
            </w:pPr>
            <w:r w:rsidRPr="00C93CF4">
              <w:rPr>
                <w:rFonts w:cs="Calibri"/>
                <w:sz w:val="22"/>
                <w:szCs w:val="22"/>
              </w:rPr>
              <w:t>Progress in Reading</w:t>
            </w:r>
          </w:p>
        </w:tc>
        <w:tc>
          <w:tcPr>
            <w:tcW w:w="45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AB197" w14:textId="7A7E46B7" w:rsidR="005618A1" w:rsidRPr="00C93CF4" w:rsidRDefault="002C05C1">
            <w:pPr>
              <w:pStyle w:val="TableRow"/>
              <w:numPr>
                <w:ilvl w:val="0"/>
                <w:numId w:val="32"/>
              </w:numPr>
            </w:pPr>
            <w:r w:rsidRPr="00C93CF4">
              <w:t xml:space="preserve">High quality </w:t>
            </w:r>
            <w:r w:rsidR="00C93CF4">
              <w:t xml:space="preserve">individual reading books for pupils in KS2 to access; both in reading areas in classrooms and ‘boxes of eight’. Access to SLS. </w:t>
            </w:r>
          </w:p>
          <w:p w14:paraId="11CD9CA7" w14:textId="1BCF6AE1" w:rsidR="00C93CF4" w:rsidRPr="00C93CF4" w:rsidRDefault="002C05C1" w:rsidP="00C93CF4">
            <w:pPr>
              <w:pStyle w:val="TableRow"/>
              <w:numPr>
                <w:ilvl w:val="0"/>
                <w:numId w:val="32"/>
              </w:numPr>
            </w:pPr>
            <w:r w:rsidRPr="00C93CF4">
              <w:t xml:space="preserve">Raising the Reading Culture across School; </w:t>
            </w:r>
            <w:r w:rsidR="00C93CF4">
              <w:t xml:space="preserve">summer </w:t>
            </w:r>
            <w:r w:rsidRPr="00C93CF4">
              <w:t>reading challenge</w:t>
            </w:r>
            <w:r w:rsidR="00C93CF4">
              <w:t>, visits to the Sandal library and visiting authors</w:t>
            </w:r>
            <w:r w:rsidR="00A010DB">
              <w:t>/poets</w:t>
            </w:r>
            <w:r w:rsidR="00C93CF4">
              <w:t xml:space="preserve">. </w:t>
            </w:r>
          </w:p>
          <w:p w14:paraId="1C035EAE" w14:textId="596BE133" w:rsidR="005618A1" w:rsidRDefault="002C05C1">
            <w:pPr>
              <w:pStyle w:val="TableRow"/>
              <w:numPr>
                <w:ilvl w:val="0"/>
                <w:numId w:val="32"/>
              </w:numPr>
            </w:pPr>
            <w:r w:rsidRPr="00C93CF4">
              <w:lastRenderedPageBreak/>
              <w:t>Increasing language skills to become more articulate</w:t>
            </w:r>
            <w:r w:rsidR="00C93CF4">
              <w:t xml:space="preserve"> about reading; weekly Book Club sessions.</w:t>
            </w:r>
          </w:p>
          <w:p w14:paraId="5C6771AC" w14:textId="77777777" w:rsidR="00C93CF4" w:rsidRDefault="00C93CF4" w:rsidP="00C93CF4">
            <w:pPr>
              <w:pStyle w:val="TableRow"/>
              <w:numPr>
                <w:ilvl w:val="0"/>
                <w:numId w:val="32"/>
              </w:numPr>
            </w:pPr>
            <w:r>
              <w:t>Greater opportunities to read: ERIC time and class authors</w:t>
            </w:r>
          </w:p>
          <w:p w14:paraId="730B11B1" w14:textId="778AA151" w:rsidR="00C93CF4" w:rsidRDefault="00C93CF4" w:rsidP="00C93CF4">
            <w:pPr>
              <w:pStyle w:val="TableRow"/>
              <w:numPr>
                <w:ilvl w:val="0"/>
                <w:numId w:val="32"/>
              </w:numPr>
            </w:pPr>
            <w:r>
              <w:t xml:space="preserve">Developing </w:t>
            </w:r>
            <w:r w:rsidR="00A010DB">
              <w:t xml:space="preserve">curriculum reading areas around school to inspire a love of reading. </w:t>
            </w:r>
          </w:p>
          <w:p w14:paraId="5422E43C" w14:textId="36A597EF" w:rsidR="00C93CF4" w:rsidRPr="00C93CF4" w:rsidRDefault="00C93CF4" w:rsidP="00C93CF4">
            <w:pPr>
              <w:pStyle w:val="TableRow"/>
              <w:numPr>
                <w:ilvl w:val="0"/>
                <w:numId w:val="32"/>
              </w:numPr>
            </w:pPr>
            <w:r>
              <w:t>A Junior Leadership: ‘Head of English’</w:t>
            </w:r>
            <w:r w:rsidR="00A010DB">
              <w:t xml:space="preserve"> and Reading Ambassadors </w:t>
            </w:r>
          </w:p>
        </w:tc>
        <w:tc>
          <w:tcPr>
            <w:tcW w:w="21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AB85F" w14:textId="6F71004D" w:rsidR="005618A1" w:rsidRPr="00C93CF4" w:rsidRDefault="002C05C1">
            <w:pPr>
              <w:pStyle w:val="TableRow"/>
            </w:pPr>
            <w:r w:rsidRPr="00C93CF4">
              <w:lastRenderedPageBreak/>
              <w:t>July 202</w:t>
            </w:r>
            <w:r w:rsidR="00A010DB">
              <w:t>5</w:t>
            </w:r>
          </w:p>
        </w:tc>
      </w:tr>
      <w:tr w:rsidR="005618A1" w14:paraId="5F7DD791" w14:textId="77777777">
        <w:trPr>
          <w:trHeight w:val="381"/>
        </w:trPr>
        <w:tc>
          <w:tcPr>
            <w:tcW w:w="28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BF844" w14:textId="77777777" w:rsidR="005618A1" w:rsidRPr="00C93CF4" w:rsidRDefault="002C05C1">
            <w:pPr>
              <w:pStyle w:val="TableRow"/>
              <w:rPr>
                <w:rFonts w:cs="Calibri"/>
                <w:sz w:val="22"/>
                <w:szCs w:val="22"/>
              </w:rPr>
            </w:pPr>
            <w:r w:rsidRPr="00C93CF4">
              <w:rPr>
                <w:rFonts w:cs="Calibri"/>
                <w:sz w:val="22"/>
                <w:szCs w:val="22"/>
              </w:rPr>
              <w:t>Progress in Writing</w:t>
            </w:r>
          </w:p>
        </w:tc>
        <w:tc>
          <w:tcPr>
            <w:tcW w:w="45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03041" w14:textId="7975D4F5" w:rsidR="005618A1" w:rsidRPr="00C93CF4" w:rsidRDefault="00A010DB">
            <w:pPr>
              <w:pStyle w:val="TableRow"/>
              <w:numPr>
                <w:ilvl w:val="0"/>
                <w:numId w:val="33"/>
              </w:numPr>
            </w:pPr>
            <w:r>
              <w:t xml:space="preserve">New </w:t>
            </w:r>
            <w:r w:rsidR="002C05C1" w:rsidRPr="00C93CF4">
              <w:t xml:space="preserve">Writing </w:t>
            </w:r>
            <w:r>
              <w:t xml:space="preserve">approach launched in INSET (September 2024) </w:t>
            </w:r>
            <w:r w:rsidR="002C05C1" w:rsidRPr="00C93CF4">
              <w:t>through focussed staff training</w:t>
            </w:r>
            <w:r w:rsidR="00C93CF4">
              <w:t xml:space="preserve"> looking at </w:t>
            </w:r>
            <w:r>
              <w:t xml:space="preserve">a </w:t>
            </w:r>
            <w:r w:rsidR="00C93CF4">
              <w:t xml:space="preserve">quality writing </w:t>
            </w:r>
            <w:r>
              <w:t xml:space="preserve">model </w:t>
            </w:r>
            <w:r w:rsidR="00C93CF4">
              <w:t>and developing a writing overview of genres and texts</w:t>
            </w:r>
            <w:r w:rsidR="002C05C1" w:rsidRPr="00C93CF4">
              <w:t>.</w:t>
            </w:r>
          </w:p>
          <w:p w14:paraId="074AFD01" w14:textId="77777777" w:rsidR="005618A1" w:rsidRPr="00C93CF4" w:rsidRDefault="002C05C1">
            <w:pPr>
              <w:pStyle w:val="TableRow"/>
              <w:numPr>
                <w:ilvl w:val="0"/>
                <w:numId w:val="33"/>
              </w:numPr>
            </w:pPr>
            <w:r w:rsidRPr="00C93CF4">
              <w:t>Editing and drafting process is refined so that high quality published writing is produced.</w:t>
            </w:r>
          </w:p>
          <w:p w14:paraId="3F2B4C18" w14:textId="0524CFBD" w:rsidR="00C93CF4" w:rsidRPr="00C93CF4" w:rsidRDefault="00C93CF4">
            <w:pPr>
              <w:pStyle w:val="TableRow"/>
              <w:numPr>
                <w:ilvl w:val="0"/>
                <w:numId w:val="33"/>
              </w:numPr>
            </w:pPr>
            <w:r w:rsidRPr="00C93CF4">
              <w:t>Greater opportunities to moderate written pieces (</w:t>
            </w:r>
            <w:r w:rsidR="00A010DB">
              <w:t>All Saints and KCP P</w:t>
            </w:r>
            <w:r w:rsidRPr="00C93CF4">
              <w:t>yramid</w:t>
            </w:r>
            <w:r w:rsidR="00A010DB">
              <w:t>s</w:t>
            </w:r>
            <w:r w:rsidRPr="00C93CF4">
              <w:t>/LA and across School)</w:t>
            </w:r>
          </w:p>
          <w:p w14:paraId="3A31A762" w14:textId="77777777" w:rsidR="005618A1" w:rsidRDefault="002C05C1">
            <w:pPr>
              <w:pStyle w:val="TableRow"/>
              <w:numPr>
                <w:ilvl w:val="0"/>
                <w:numId w:val="33"/>
              </w:numPr>
            </w:pPr>
            <w:r w:rsidRPr="00C93CF4">
              <w:t>Increased focus on letter formation and cursive handwriting</w:t>
            </w:r>
            <w:r w:rsidR="00C93CF4" w:rsidRPr="00C93CF4">
              <w:t xml:space="preserve"> through Nelson scheme. </w:t>
            </w:r>
          </w:p>
          <w:p w14:paraId="62D8D56B" w14:textId="1803A6DB" w:rsidR="00A010DB" w:rsidRPr="00C93CF4" w:rsidRDefault="00A010DB">
            <w:pPr>
              <w:pStyle w:val="TableRow"/>
              <w:numPr>
                <w:ilvl w:val="0"/>
                <w:numId w:val="33"/>
              </w:numPr>
            </w:pPr>
            <w:r>
              <w:t>Greater focus upon Spelling across KS2 through training and monitoring</w:t>
            </w:r>
          </w:p>
        </w:tc>
        <w:tc>
          <w:tcPr>
            <w:tcW w:w="21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063B5" w14:textId="01A2A866" w:rsidR="005618A1" w:rsidRPr="00C93CF4" w:rsidRDefault="002C05C1">
            <w:pPr>
              <w:pStyle w:val="TableRow"/>
            </w:pPr>
            <w:r w:rsidRPr="00C93CF4">
              <w:t>July 202</w:t>
            </w:r>
            <w:r w:rsidR="00A010DB">
              <w:t>5</w:t>
            </w:r>
          </w:p>
        </w:tc>
      </w:tr>
      <w:tr w:rsidR="005618A1" w14:paraId="4B49C673" w14:textId="77777777">
        <w:trPr>
          <w:trHeight w:val="381"/>
        </w:trPr>
        <w:tc>
          <w:tcPr>
            <w:tcW w:w="28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3B415" w14:textId="77777777" w:rsidR="005618A1" w:rsidRDefault="002C05C1">
            <w:pPr>
              <w:pStyle w:val="TableRow"/>
            </w:pPr>
            <w:r>
              <w:rPr>
                <w:rFonts w:cs="Calibri"/>
                <w:sz w:val="22"/>
                <w:szCs w:val="22"/>
              </w:rPr>
              <w:t>Progress in Mathematics</w:t>
            </w:r>
          </w:p>
        </w:tc>
        <w:tc>
          <w:tcPr>
            <w:tcW w:w="45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E15F7" w14:textId="484F6AB2" w:rsidR="00C93CF4" w:rsidRPr="00C93CF4" w:rsidRDefault="00C93CF4">
            <w:pPr>
              <w:pStyle w:val="TableRow"/>
              <w:numPr>
                <w:ilvl w:val="0"/>
                <w:numId w:val="34"/>
              </w:numPr>
            </w:pPr>
            <w:r>
              <w:t xml:space="preserve">Mastering number is taught in </w:t>
            </w:r>
            <w:r w:rsidR="00A010DB">
              <w:t>EYFS/</w:t>
            </w:r>
            <w:r>
              <w:t>KS1 everyday in addition to their maths lessons.</w:t>
            </w:r>
          </w:p>
          <w:p w14:paraId="37510AEC" w14:textId="77777777" w:rsidR="005618A1" w:rsidRDefault="002C05C1">
            <w:pPr>
              <w:pStyle w:val="TableRow"/>
              <w:numPr>
                <w:ilvl w:val="0"/>
                <w:numId w:val="34"/>
              </w:numPr>
            </w:pPr>
            <w:r w:rsidRPr="00C93CF4">
              <w:t>CPA strategies to be delivered in each Phase; especially KS1.</w:t>
            </w:r>
          </w:p>
          <w:p w14:paraId="2CAB0377" w14:textId="1FE905F8" w:rsidR="00C93CF4" w:rsidRPr="00C93CF4" w:rsidRDefault="00C93CF4">
            <w:pPr>
              <w:pStyle w:val="TableRow"/>
              <w:numPr>
                <w:ilvl w:val="0"/>
                <w:numId w:val="34"/>
              </w:numPr>
            </w:pPr>
            <w:r>
              <w:t xml:space="preserve">Manipulatives are used to support children and stretch the more able. </w:t>
            </w:r>
          </w:p>
          <w:p w14:paraId="3B1CC56B" w14:textId="77777777" w:rsidR="005618A1" w:rsidRDefault="002C05C1">
            <w:pPr>
              <w:pStyle w:val="TableRow"/>
              <w:numPr>
                <w:ilvl w:val="0"/>
                <w:numId w:val="34"/>
              </w:numPr>
            </w:pPr>
            <w:r w:rsidRPr="00C93CF4">
              <w:t>Use of stem sentences to support problem solving</w:t>
            </w:r>
          </w:p>
          <w:p w14:paraId="2F3C0D52" w14:textId="2B2F1055" w:rsidR="00C93CF4" w:rsidRPr="00C93CF4" w:rsidRDefault="00C93CF4">
            <w:pPr>
              <w:pStyle w:val="TableRow"/>
              <w:numPr>
                <w:ilvl w:val="0"/>
                <w:numId w:val="34"/>
              </w:numPr>
            </w:pPr>
            <w:r>
              <w:t>Maths working walls are used every day for children to refer to and are a supportive tool within lessons.</w:t>
            </w:r>
          </w:p>
          <w:p w14:paraId="59CE70DD" w14:textId="1FCB1C3D" w:rsidR="005618A1" w:rsidRDefault="002C05C1">
            <w:pPr>
              <w:pStyle w:val="TableRow"/>
              <w:numPr>
                <w:ilvl w:val="0"/>
                <w:numId w:val="34"/>
              </w:numPr>
            </w:pPr>
            <w:r w:rsidRPr="00C93CF4">
              <w:t>TTRS is embedded across School to support the Year 4 statutory times table tests</w:t>
            </w:r>
            <w:r w:rsidR="00C93CF4">
              <w:t>.</w:t>
            </w:r>
          </w:p>
          <w:p w14:paraId="010614A7" w14:textId="76DD1E81" w:rsidR="00C93CF4" w:rsidRPr="00C93CF4" w:rsidRDefault="00C93CF4">
            <w:pPr>
              <w:pStyle w:val="TableRow"/>
              <w:numPr>
                <w:ilvl w:val="0"/>
                <w:numId w:val="34"/>
              </w:numPr>
            </w:pPr>
            <w:r>
              <w:t xml:space="preserve">Times tables are tested every 2 weeks across KS2. </w:t>
            </w:r>
          </w:p>
          <w:p w14:paraId="5FCCA3B4" w14:textId="152836B9" w:rsidR="005618A1" w:rsidRPr="00C93CF4" w:rsidRDefault="005618A1" w:rsidP="00C93CF4">
            <w:pPr>
              <w:pStyle w:val="TableRow"/>
              <w:ind w:left="417"/>
            </w:pPr>
          </w:p>
        </w:tc>
        <w:tc>
          <w:tcPr>
            <w:tcW w:w="21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10CED" w14:textId="523BA2B6" w:rsidR="005618A1" w:rsidRDefault="002C05C1">
            <w:pPr>
              <w:pStyle w:val="TableRow"/>
            </w:pPr>
            <w:r>
              <w:t>July 202</w:t>
            </w:r>
            <w:r w:rsidR="00A010DB">
              <w:t>5</w:t>
            </w:r>
          </w:p>
        </w:tc>
      </w:tr>
      <w:tr w:rsidR="005618A1" w14:paraId="7D370241" w14:textId="77777777">
        <w:trPr>
          <w:trHeight w:val="381"/>
        </w:trPr>
        <w:tc>
          <w:tcPr>
            <w:tcW w:w="28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F84C9" w14:textId="77777777" w:rsidR="005618A1" w:rsidRDefault="002C05C1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Phonics</w:t>
            </w:r>
          </w:p>
          <w:p w14:paraId="2F211E46" w14:textId="77777777" w:rsidR="00A010DB" w:rsidRDefault="00A010DB">
            <w:pPr>
              <w:pStyle w:val="TableRow"/>
              <w:rPr>
                <w:rFonts w:cs="Calibri"/>
                <w:sz w:val="22"/>
                <w:szCs w:val="22"/>
              </w:rPr>
            </w:pPr>
          </w:p>
          <w:p w14:paraId="3D18AEF7" w14:textId="77777777" w:rsidR="00A010DB" w:rsidRDefault="00A010DB">
            <w:pPr>
              <w:pStyle w:val="TableRow"/>
              <w:rPr>
                <w:rFonts w:cs="Calibri"/>
                <w:sz w:val="22"/>
                <w:szCs w:val="22"/>
              </w:rPr>
            </w:pPr>
          </w:p>
          <w:p w14:paraId="707B2102" w14:textId="77777777" w:rsidR="00A010DB" w:rsidRDefault="00A010DB">
            <w:pPr>
              <w:pStyle w:val="TableRow"/>
              <w:rPr>
                <w:rFonts w:cs="Calibri"/>
                <w:sz w:val="22"/>
                <w:szCs w:val="22"/>
              </w:rPr>
            </w:pPr>
          </w:p>
          <w:p w14:paraId="684F0843" w14:textId="15FA856C" w:rsidR="00A010DB" w:rsidRPr="00A010DB" w:rsidRDefault="00A010DB">
            <w:pPr>
              <w:pStyle w:val="TableRow"/>
              <w:rPr>
                <w:b/>
                <w:bCs/>
              </w:rPr>
            </w:pPr>
            <w:r w:rsidRPr="00A010DB">
              <w:rPr>
                <w:rFonts w:cs="Calibri"/>
                <w:b/>
                <w:bCs/>
                <w:color w:val="FF0000"/>
                <w:sz w:val="22"/>
                <w:szCs w:val="22"/>
              </w:rPr>
              <w:t>June 2025 target = 92%</w:t>
            </w:r>
          </w:p>
        </w:tc>
        <w:tc>
          <w:tcPr>
            <w:tcW w:w="45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CCE0D" w14:textId="1B89C007" w:rsidR="005618A1" w:rsidRPr="00C93CF4" w:rsidRDefault="00C93CF4">
            <w:pPr>
              <w:pStyle w:val="TableRow"/>
              <w:numPr>
                <w:ilvl w:val="0"/>
                <w:numId w:val="35"/>
              </w:numPr>
            </w:pPr>
            <w:r>
              <w:lastRenderedPageBreak/>
              <w:t>ALL</w:t>
            </w:r>
            <w:r w:rsidR="002C05C1" w:rsidRPr="00C93CF4">
              <w:t xml:space="preserve"> staff trained in </w:t>
            </w:r>
            <w:proofErr w:type="gramStart"/>
            <w:r w:rsidR="002C05C1" w:rsidRPr="00C93CF4">
              <w:t>R,W</w:t>
            </w:r>
            <w:proofErr w:type="gramEnd"/>
            <w:r w:rsidR="002C05C1" w:rsidRPr="00C93CF4">
              <w:t>,I approach</w:t>
            </w:r>
            <w:r>
              <w:t xml:space="preserve"> in September 2023</w:t>
            </w:r>
          </w:p>
          <w:p w14:paraId="0F79AF27" w14:textId="1A8979CE" w:rsidR="005618A1" w:rsidRPr="00C93CF4" w:rsidRDefault="002C05C1">
            <w:pPr>
              <w:pStyle w:val="TableRow"/>
              <w:numPr>
                <w:ilvl w:val="0"/>
                <w:numId w:val="35"/>
              </w:numPr>
            </w:pPr>
            <w:r w:rsidRPr="00C93CF4">
              <w:lastRenderedPageBreak/>
              <w:t>R, W, I Development days are undertaken (x</w:t>
            </w:r>
            <w:r w:rsidR="00A010DB">
              <w:t>3</w:t>
            </w:r>
            <w:r w:rsidRPr="00C93CF4">
              <w:t>) to ensure consistency of approach and high-quality delivery</w:t>
            </w:r>
            <w:r w:rsidR="00A010DB">
              <w:t xml:space="preserve">. </w:t>
            </w:r>
          </w:p>
          <w:p w14:paraId="4A412A42" w14:textId="77777777" w:rsidR="005618A1" w:rsidRPr="00C93CF4" w:rsidRDefault="002C05C1">
            <w:pPr>
              <w:pStyle w:val="TableRow"/>
              <w:numPr>
                <w:ilvl w:val="0"/>
                <w:numId w:val="35"/>
              </w:numPr>
            </w:pPr>
            <w:r w:rsidRPr="00C93CF4">
              <w:t>1:1 and small group intervention for children who are not on target to meet age related expectations</w:t>
            </w:r>
          </w:p>
          <w:p w14:paraId="40FEFD91" w14:textId="25F8FE5E" w:rsidR="005618A1" w:rsidRDefault="002C05C1">
            <w:pPr>
              <w:pStyle w:val="TableRow"/>
              <w:numPr>
                <w:ilvl w:val="0"/>
                <w:numId w:val="35"/>
              </w:numPr>
            </w:pPr>
            <w:r w:rsidRPr="00C93CF4">
              <w:t>English Hub to support the teaching of Phonics</w:t>
            </w:r>
            <w:r w:rsidR="00C93CF4">
              <w:t xml:space="preserve"> (</w:t>
            </w:r>
            <w:r w:rsidR="00A010DB">
              <w:t xml:space="preserve">Wave 5 </w:t>
            </w:r>
            <w:r w:rsidR="00C93CF4">
              <w:t>x</w:t>
            </w:r>
            <w:r w:rsidR="00A010DB">
              <w:t>3</w:t>
            </w:r>
            <w:r w:rsidR="00C93CF4">
              <w:t xml:space="preserve"> per year)</w:t>
            </w:r>
          </w:p>
          <w:p w14:paraId="34484954" w14:textId="60A17044" w:rsidR="00C93CF4" w:rsidRPr="00C93CF4" w:rsidRDefault="00C93CF4">
            <w:pPr>
              <w:pStyle w:val="TableRow"/>
              <w:numPr>
                <w:ilvl w:val="0"/>
                <w:numId w:val="35"/>
              </w:numPr>
            </w:pPr>
            <w:r>
              <w:t xml:space="preserve">Phonics lead out of class in mornings to support coaching and mentoring of staff. </w:t>
            </w:r>
          </w:p>
          <w:p w14:paraId="26974C41" w14:textId="77777777" w:rsidR="005618A1" w:rsidRDefault="005618A1" w:rsidP="00C93CF4">
            <w:pPr>
              <w:pStyle w:val="TableRow"/>
              <w:ind w:left="0"/>
            </w:pPr>
          </w:p>
        </w:tc>
        <w:tc>
          <w:tcPr>
            <w:tcW w:w="21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51C9A" w14:textId="61554E7D" w:rsidR="005618A1" w:rsidRDefault="002C05C1">
            <w:pPr>
              <w:pStyle w:val="TableRow"/>
            </w:pPr>
            <w:r w:rsidRPr="00A010DB">
              <w:rPr>
                <w:rStyle w:val="PlaceholderText"/>
                <w:color w:val="000000" w:themeColor="text1"/>
              </w:rPr>
              <w:lastRenderedPageBreak/>
              <w:t>July 202</w:t>
            </w:r>
            <w:r w:rsidR="00A010DB" w:rsidRPr="00A010DB">
              <w:rPr>
                <w:rStyle w:val="PlaceholderText"/>
                <w:color w:val="000000" w:themeColor="text1"/>
              </w:rPr>
              <w:t>5</w:t>
            </w:r>
          </w:p>
        </w:tc>
      </w:tr>
    </w:tbl>
    <w:bookmarkEnd w:id="3"/>
    <w:p w14:paraId="0486A006" w14:textId="0DCB5A27" w:rsidR="00E716C2" w:rsidRPr="007F07B0" w:rsidRDefault="002C05C1" w:rsidP="007F07B0">
      <w:pPr>
        <w:pStyle w:val="Heading2"/>
        <w:rPr>
          <w:sz w:val="24"/>
          <w:szCs w:val="24"/>
        </w:rPr>
      </w:pPr>
      <w:r w:rsidRPr="00C93CF4">
        <w:rPr>
          <w:sz w:val="24"/>
          <w:szCs w:val="24"/>
        </w:rPr>
        <w:t>Review: last year’s aims and outcomes (</w:t>
      </w:r>
      <w:r w:rsidR="00C93CF4" w:rsidRPr="00C93CF4">
        <w:rPr>
          <w:sz w:val="24"/>
          <w:szCs w:val="24"/>
        </w:rPr>
        <w:t>2</w:t>
      </w:r>
      <w:r w:rsidR="00A010DB">
        <w:rPr>
          <w:sz w:val="24"/>
          <w:szCs w:val="24"/>
        </w:rPr>
        <w:t>3/24</w:t>
      </w:r>
      <w:r w:rsidR="00C93CF4" w:rsidRPr="00C93CF4">
        <w:rPr>
          <w:sz w:val="24"/>
          <w:szCs w:val="24"/>
        </w:rPr>
        <w:t>)</w:t>
      </w:r>
    </w:p>
    <w:tbl>
      <w:tblPr>
        <w:tblW w:w="94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69"/>
        <w:gridCol w:w="3980"/>
        <w:gridCol w:w="3537"/>
      </w:tblGrid>
      <w:tr w:rsidR="00042B45" w14:paraId="0342C9BF" w14:textId="77777777" w:rsidTr="007F07B0">
        <w:tc>
          <w:tcPr>
            <w:tcW w:w="196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71CE3EB" w14:textId="77777777" w:rsidR="00042B45" w:rsidRDefault="00042B45" w:rsidP="003148BE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Action</w:t>
            </w:r>
          </w:p>
        </w:tc>
        <w:tc>
          <w:tcPr>
            <w:tcW w:w="398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0527C" w14:textId="77777777" w:rsidR="00042B45" w:rsidRDefault="00042B45" w:rsidP="003148BE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Intended Outcome</w:t>
            </w:r>
          </w:p>
        </w:tc>
        <w:tc>
          <w:tcPr>
            <w:tcW w:w="35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94E04" w14:textId="77777777" w:rsidR="00042B45" w:rsidRDefault="00042B45" w:rsidP="003148BE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Review</w:t>
            </w:r>
          </w:p>
        </w:tc>
      </w:tr>
      <w:tr w:rsidR="00042B45" w14:paraId="3AD6D12F" w14:textId="77777777" w:rsidTr="007F07B0">
        <w:tc>
          <w:tcPr>
            <w:tcW w:w="196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4425325" w14:textId="2AF93B38" w:rsidR="00042B45" w:rsidRDefault="00E716C2" w:rsidP="003148BE">
            <w:pPr>
              <w:rPr>
                <w:rFonts w:cs="Arial"/>
                <w:color w:val="000000"/>
                <w:shd w:val="clear" w:color="auto" w:fill="FFFFFF"/>
              </w:rPr>
            </w:pPr>
            <w:r>
              <w:rPr>
                <w:rFonts w:cs="Arial"/>
                <w:color w:val="000000"/>
                <w:shd w:val="clear" w:color="auto" w:fill="FFFFFF"/>
              </w:rPr>
              <w:t>G5/6 intervention and Nurture</w:t>
            </w:r>
            <w:r w:rsidR="00042B45">
              <w:rPr>
                <w:rFonts w:cs="Arial"/>
                <w:color w:val="000000"/>
                <w:shd w:val="clear" w:color="auto" w:fill="FFFFFF"/>
              </w:rPr>
              <w:t xml:space="preserve"> salaries x </w:t>
            </w:r>
            <w:r>
              <w:rPr>
                <w:rFonts w:cs="Arial"/>
                <w:color w:val="000000"/>
                <w:shd w:val="clear" w:color="auto" w:fill="FFFFFF"/>
              </w:rPr>
              <w:t>7</w:t>
            </w:r>
          </w:p>
        </w:tc>
        <w:tc>
          <w:tcPr>
            <w:tcW w:w="398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F9951" w14:textId="791C498C" w:rsidR="00E716C2" w:rsidRPr="008B0408" w:rsidRDefault="00042B45" w:rsidP="003148BE">
            <w:pPr>
              <w:rPr>
                <w:rFonts w:cs="Arial"/>
                <w:color w:val="000000"/>
                <w:shd w:val="clear" w:color="auto" w:fill="FFFFFF"/>
              </w:rPr>
            </w:pPr>
            <w:r>
              <w:rPr>
                <w:rFonts w:cs="Arial"/>
                <w:color w:val="000000"/>
                <w:shd w:val="clear" w:color="auto" w:fill="FFFFFF"/>
              </w:rPr>
              <w:t xml:space="preserve">Children will be targeted through </w:t>
            </w:r>
            <w:r w:rsidR="00E716C2">
              <w:rPr>
                <w:rFonts w:cs="Arial"/>
                <w:color w:val="000000"/>
                <w:shd w:val="clear" w:color="auto" w:fill="FFFFFF"/>
              </w:rPr>
              <w:t xml:space="preserve">Nurture and Intervention to </w:t>
            </w:r>
            <w:r>
              <w:rPr>
                <w:rFonts w:cs="Arial"/>
                <w:color w:val="000000"/>
                <w:shd w:val="clear" w:color="auto" w:fill="FFFFFF"/>
              </w:rPr>
              <w:t xml:space="preserve">receive a personalised and bespoke curriculum </w:t>
            </w:r>
            <w:r w:rsidRPr="008B0408">
              <w:rPr>
                <w:rFonts w:cs="Arial"/>
                <w:color w:val="000000"/>
                <w:shd w:val="clear" w:color="auto" w:fill="FFFFFF"/>
              </w:rPr>
              <w:t>whereby activities are planned</w:t>
            </w:r>
            <w:r w:rsidR="00E716C2" w:rsidRPr="008B0408">
              <w:rPr>
                <w:rFonts w:cs="Arial"/>
                <w:color w:val="000000"/>
                <w:shd w:val="clear" w:color="auto" w:fill="FFFFFF"/>
              </w:rPr>
              <w:t>.</w:t>
            </w:r>
          </w:p>
          <w:p w14:paraId="6F7C731B" w14:textId="27599C15" w:rsidR="00042B45" w:rsidRDefault="00042B45" w:rsidP="003148BE">
            <w:r w:rsidRPr="008B0408">
              <w:rPr>
                <w:rFonts w:cs="Arial"/>
                <w:color w:val="000000"/>
                <w:shd w:val="clear" w:color="auto" w:fill="FFFFFF"/>
              </w:rPr>
              <w:t>Children will access the intervention on a 1:5 ratio for 10-15 hours a week.</w:t>
            </w:r>
            <w:r>
              <w:rPr>
                <w:rFonts w:cs="Arial"/>
                <w:color w:val="000000"/>
                <w:shd w:val="clear" w:color="auto" w:fill="FFFFFF"/>
              </w:rPr>
              <w:t> </w:t>
            </w:r>
          </w:p>
        </w:tc>
        <w:tc>
          <w:tcPr>
            <w:tcW w:w="35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F5684" w14:textId="53C885FD" w:rsidR="00042B45" w:rsidRDefault="00E716C2" w:rsidP="00E716C2">
            <w:r>
              <w:t>Nurture and Intervention targeted over 100 children who required specialist intervention during 2023-24</w:t>
            </w:r>
          </w:p>
        </w:tc>
      </w:tr>
      <w:tr w:rsidR="00042B45" w14:paraId="519F5F47" w14:textId="77777777" w:rsidTr="007F07B0">
        <w:trPr>
          <w:trHeight w:val="1125"/>
        </w:trPr>
        <w:tc>
          <w:tcPr>
            <w:tcW w:w="196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E778777" w14:textId="1B3569B8" w:rsidR="00042B45" w:rsidRDefault="00042B45" w:rsidP="003148BE">
            <w:pPr>
              <w:rPr>
                <w:rFonts w:cs="Arial"/>
              </w:rPr>
            </w:pPr>
            <w:r>
              <w:rPr>
                <w:rFonts w:cs="Arial"/>
              </w:rPr>
              <w:t xml:space="preserve">Additional </w:t>
            </w:r>
            <w:r w:rsidR="00E716C2">
              <w:rPr>
                <w:rFonts w:cs="Arial"/>
              </w:rPr>
              <w:t xml:space="preserve">Unqualified </w:t>
            </w:r>
            <w:r>
              <w:rPr>
                <w:rFonts w:cs="Arial"/>
              </w:rPr>
              <w:t>Teacher for Year 6 to run interventions</w:t>
            </w:r>
          </w:p>
        </w:tc>
        <w:tc>
          <w:tcPr>
            <w:tcW w:w="398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49CFF" w14:textId="08765383" w:rsidR="00042B45" w:rsidRDefault="00E716C2" w:rsidP="003148BE">
            <w:pPr>
              <w:rPr>
                <w:rFonts w:cs="Arial"/>
              </w:rPr>
            </w:pPr>
            <w:r>
              <w:rPr>
                <w:rFonts w:cs="Arial"/>
              </w:rPr>
              <w:t>Outcomes in R, W and M will make rapid acceleration to reduce the gap between us and Nation</w:t>
            </w:r>
            <w:r w:rsidR="007F07B0">
              <w:rPr>
                <w:rFonts w:cs="Arial"/>
              </w:rPr>
              <w:t>al</w:t>
            </w:r>
            <w:r>
              <w:rPr>
                <w:rFonts w:cs="Arial"/>
              </w:rPr>
              <w:t xml:space="preserve"> figures. </w:t>
            </w:r>
          </w:p>
        </w:tc>
        <w:tc>
          <w:tcPr>
            <w:tcW w:w="35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37942" w14:textId="77777777" w:rsidR="00042B45" w:rsidRDefault="00E716C2" w:rsidP="003148BE">
            <w:r>
              <w:t xml:space="preserve">The gap was significantly increased: </w:t>
            </w:r>
          </w:p>
          <w:p w14:paraId="30398964" w14:textId="1C516993" w:rsidR="00E716C2" w:rsidRPr="007F07B0" w:rsidRDefault="00E716C2" w:rsidP="003148BE">
            <w:r w:rsidRPr="007F07B0">
              <w:t>R=</w:t>
            </w:r>
            <w:r w:rsidR="007F07B0" w:rsidRPr="007F07B0">
              <w:t xml:space="preserve"> 68%</w:t>
            </w:r>
          </w:p>
          <w:p w14:paraId="18501F35" w14:textId="3C4F745C" w:rsidR="00E716C2" w:rsidRPr="007F07B0" w:rsidRDefault="00E716C2" w:rsidP="003148BE">
            <w:r w:rsidRPr="007F07B0">
              <w:t>M=</w:t>
            </w:r>
            <w:r w:rsidR="007F07B0" w:rsidRPr="007F07B0">
              <w:t xml:space="preserve"> 71%</w:t>
            </w:r>
          </w:p>
          <w:p w14:paraId="73C4B1BC" w14:textId="42ED6B02" w:rsidR="00E716C2" w:rsidRPr="007F07B0" w:rsidRDefault="00E716C2" w:rsidP="003148BE">
            <w:r w:rsidRPr="007F07B0">
              <w:t>GPS=</w:t>
            </w:r>
            <w:r w:rsidR="007F07B0" w:rsidRPr="007F07B0">
              <w:t xml:space="preserve"> 64%</w:t>
            </w:r>
          </w:p>
          <w:p w14:paraId="211DD6A3" w14:textId="368ECF31" w:rsidR="00E716C2" w:rsidRDefault="00E716C2" w:rsidP="003148BE">
            <w:r w:rsidRPr="007F07B0">
              <w:t>Combined=</w:t>
            </w:r>
            <w:r w:rsidR="007F07B0" w:rsidRPr="007F07B0">
              <w:t xml:space="preserve"> 53%</w:t>
            </w:r>
          </w:p>
          <w:p w14:paraId="5CAF716E" w14:textId="76E9A878" w:rsidR="00E716C2" w:rsidRDefault="00E716C2" w:rsidP="003148BE">
            <w:r>
              <w:t>(Apart from Writing which remains a target for 2024-25)</w:t>
            </w:r>
          </w:p>
        </w:tc>
      </w:tr>
      <w:tr w:rsidR="00042B45" w14:paraId="241610B5" w14:textId="77777777" w:rsidTr="007F07B0">
        <w:tc>
          <w:tcPr>
            <w:tcW w:w="196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A170A38" w14:textId="43A23D84" w:rsidR="00042B45" w:rsidRDefault="00042B45" w:rsidP="003148BE">
            <w:pPr>
              <w:rPr>
                <w:rFonts w:cs="Arial"/>
              </w:rPr>
            </w:pPr>
            <w:r>
              <w:rPr>
                <w:rFonts w:cs="Arial"/>
              </w:rPr>
              <w:t>Attendance Lead- 1</w:t>
            </w:r>
            <w:r w:rsidR="00E716C2">
              <w:rPr>
                <w:rFonts w:cs="Arial"/>
              </w:rPr>
              <w:t>5</w:t>
            </w:r>
            <w:r>
              <w:rPr>
                <w:rFonts w:cs="Arial"/>
              </w:rPr>
              <w:t xml:space="preserve"> hours per week </w:t>
            </w:r>
          </w:p>
        </w:tc>
        <w:tc>
          <w:tcPr>
            <w:tcW w:w="398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007F9" w14:textId="291FDAFB" w:rsidR="00042B45" w:rsidRPr="000D611E" w:rsidRDefault="00042B45" w:rsidP="003148BE">
            <w:pPr>
              <w:rPr>
                <w:rFonts w:cs="Arial"/>
              </w:rPr>
            </w:pPr>
            <w:r w:rsidRPr="000D611E">
              <w:rPr>
                <w:rFonts w:cs="Arial"/>
              </w:rPr>
              <w:t>Attendance across whole School raises to 9</w:t>
            </w:r>
            <w:r w:rsidR="00E716C2" w:rsidRPr="000D611E">
              <w:rPr>
                <w:rFonts w:cs="Arial"/>
              </w:rPr>
              <w:t>6</w:t>
            </w:r>
            <w:r w:rsidRPr="000D611E">
              <w:rPr>
                <w:rFonts w:cs="Arial"/>
              </w:rPr>
              <w:t>%</w:t>
            </w:r>
          </w:p>
          <w:p w14:paraId="636E9812" w14:textId="77777777" w:rsidR="00042B45" w:rsidRPr="000D611E" w:rsidRDefault="00042B45" w:rsidP="003148BE">
            <w:pPr>
              <w:rPr>
                <w:rFonts w:cs="Arial"/>
              </w:rPr>
            </w:pPr>
            <w:r w:rsidRPr="000D611E">
              <w:rPr>
                <w:rFonts w:cs="Arial"/>
              </w:rPr>
              <w:lastRenderedPageBreak/>
              <w:t>Persistent absence reduces from 11% to 8-10%</w:t>
            </w:r>
          </w:p>
          <w:p w14:paraId="72690972" w14:textId="77777777" w:rsidR="005D5EA9" w:rsidRPr="000D611E" w:rsidRDefault="005D5EA9" w:rsidP="003148BE">
            <w:pPr>
              <w:rPr>
                <w:rFonts w:cs="Arial"/>
              </w:rPr>
            </w:pPr>
          </w:p>
          <w:p w14:paraId="01368934" w14:textId="77777777" w:rsidR="00042B45" w:rsidRPr="000D611E" w:rsidRDefault="00042B45" w:rsidP="003148BE">
            <w:pPr>
              <w:rPr>
                <w:rFonts w:cs="Arial"/>
              </w:rPr>
            </w:pPr>
            <w:r w:rsidRPr="000D611E">
              <w:rPr>
                <w:rFonts w:cs="Arial"/>
              </w:rPr>
              <w:t xml:space="preserve">The number of late marks </w:t>
            </w:r>
            <w:proofErr w:type="gramStart"/>
            <w:r w:rsidRPr="000D611E">
              <w:rPr>
                <w:rFonts w:cs="Arial"/>
              </w:rPr>
              <w:t>are</w:t>
            </w:r>
            <w:proofErr w:type="gramEnd"/>
            <w:r w:rsidRPr="000D611E">
              <w:rPr>
                <w:rFonts w:cs="Arial"/>
              </w:rPr>
              <w:t xml:space="preserve"> reduced-especially for pupils who are vulnerable</w:t>
            </w:r>
          </w:p>
          <w:p w14:paraId="6B1494DC" w14:textId="77777777" w:rsidR="005D5EA9" w:rsidRPr="000D611E" w:rsidRDefault="005D5EA9" w:rsidP="003148BE">
            <w:pPr>
              <w:rPr>
                <w:rFonts w:cs="Arial"/>
              </w:rPr>
            </w:pPr>
          </w:p>
          <w:p w14:paraId="24CCE8B8" w14:textId="3A78712B" w:rsidR="005D5EA9" w:rsidRPr="000D611E" w:rsidRDefault="005D5EA9" w:rsidP="003148BE">
            <w:pPr>
              <w:rPr>
                <w:rFonts w:cs="Arial"/>
              </w:rPr>
            </w:pPr>
            <w:r w:rsidRPr="000D611E">
              <w:rPr>
                <w:rFonts w:cs="Arial"/>
              </w:rPr>
              <w:t>Reduced number of holidays during term time</w:t>
            </w:r>
          </w:p>
        </w:tc>
        <w:tc>
          <w:tcPr>
            <w:tcW w:w="35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20AD8" w14:textId="77777777" w:rsidR="007F07B0" w:rsidRPr="000D611E" w:rsidRDefault="00042B45" w:rsidP="003148BE">
            <w:pPr>
              <w:pStyle w:val="Title"/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</w:pPr>
            <w:r w:rsidRPr="000D611E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lastRenderedPageBreak/>
              <w:t xml:space="preserve">Overall attendance YTD was </w:t>
            </w:r>
          </w:p>
          <w:p w14:paraId="6408B02F" w14:textId="48CDFD17" w:rsidR="00042B45" w:rsidRPr="000D611E" w:rsidRDefault="00042B45" w:rsidP="003148BE">
            <w:pPr>
              <w:pStyle w:val="Title"/>
            </w:pPr>
            <w:r w:rsidRPr="000D611E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>9</w:t>
            </w:r>
            <w:r w:rsidR="005D5EA9" w:rsidRPr="000D611E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>3</w:t>
            </w:r>
            <w:r w:rsidRPr="000D611E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>.</w:t>
            </w:r>
            <w:r w:rsidR="005D5EA9" w:rsidRPr="000D611E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>74</w:t>
            </w:r>
            <w:r w:rsidRPr="000D611E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>%.</w:t>
            </w:r>
          </w:p>
          <w:p w14:paraId="3C5BF702" w14:textId="501EF8EF" w:rsidR="00042B45" w:rsidRPr="000D611E" w:rsidRDefault="00042B45" w:rsidP="003148BE">
            <w:pPr>
              <w:pStyle w:val="Title"/>
            </w:pPr>
            <w:r w:rsidRPr="000D611E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lastRenderedPageBreak/>
              <w:t xml:space="preserve">Overall PA was </w:t>
            </w:r>
            <w:r w:rsidR="000D611E" w:rsidRPr="000D611E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>21.97</w:t>
            </w:r>
            <w:r w:rsidRPr="000D611E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 xml:space="preserve">%. </w:t>
            </w:r>
          </w:p>
          <w:p w14:paraId="2F1FCBD6" w14:textId="19338533" w:rsidR="00042B45" w:rsidRPr="000D611E" w:rsidRDefault="00042B45" w:rsidP="003148BE">
            <w:pPr>
              <w:pStyle w:val="Title"/>
            </w:pPr>
            <w:r w:rsidRPr="000D611E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 xml:space="preserve">There were </w:t>
            </w:r>
            <w:r w:rsidR="005D5EA9" w:rsidRPr="000D611E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 xml:space="preserve">48 </w:t>
            </w:r>
            <w:r w:rsidRPr="000D611E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 xml:space="preserve">students </w:t>
            </w:r>
            <w:r w:rsidR="005D5EA9" w:rsidRPr="000D611E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 xml:space="preserve">(51 not including Eid) </w:t>
            </w:r>
            <w:r w:rsidRPr="000D611E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 xml:space="preserve">with 100% attendance who </w:t>
            </w:r>
            <w:r w:rsidR="00E716C2" w:rsidRPr="000D611E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 xml:space="preserve">received a Movie treat </w:t>
            </w:r>
          </w:p>
          <w:p w14:paraId="71DBAED9" w14:textId="0E495DE3" w:rsidR="00042B45" w:rsidRPr="000D611E" w:rsidRDefault="00042B45" w:rsidP="003148BE">
            <w:pPr>
              <w:pStyle w:val="Title"/>
            </w:pPr>
            <w:r w:rsidRPr="000D611E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 xml:space="preserve">There were </w:t>
            </w:r>
            <w:r w:rsidR="000D611E" w:rsidRPr="000D611E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>238</w:t>
            </w:r>
            <w:r w:rsidRPr="000D611E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 xml:space="preserve"> students with 9</w:t>
            </w:r>
            <w:r w:rsidR="00E716C2" w:rsidRPr="000D611E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>6</w:t>
            </w:r>
            <w:r w:rsidRPr="000D611E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>% or above.</w:t>
            </w:r>
          </w:p>
          <w:p w14:paraId="13CFC06F" w14:textId="6B5BD6D5" w:rsidR="00042B45" w:rsidRPr="000D611E" w:rsidRDefault="00042B45" w:rsidP="003148BE">
            <w:pPr>
              <w:pStyle w:val="Title"/>
            </w:pPr>
            <w:r w:rsidRPr="000D611E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 xml:space="preserve">There have been </w:t>
            </w:r>
            <w:r w:rsidR="000D611E" w:rsidRPr="000D611E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>1991</w:t>
            </w:r>
            <w:r w:rsidRPr="000D611E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 xml:space="preserve"> sessions of holiday since September. Without holidays our attendance YTD would be 9</w:t>
            </w:r>
            <w:r w:rsidR="000D611E" w:rsidRPr="000D611E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>4.22</w:t>
            </w:r>
            <w:r w:rsidRPr="000D611E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>%.</w:t>
            </w:r>
            <w:bookmarkStart w:id="4" w:name="_GoBack"/>
            <w:bookmarkEnd w:id="4"/>
          </w:p>
        </w:tc>
      </w:tr>
      <w:tr w:rsidR="00042B45" w14:paraId="134548BB" w14:textId="77777777" w:rsidTr="007F07B0">
        <w:tc>
          <w:tcPr>
            <w:tcW w:w="196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9574877" w14:textId="77777777" w:rsidR="00042B45" w:rsidRDefault="00E716C2" w:rsidP="003148BE">
            <w:pPr>
              <w:rPr>
                <w:rFonts w:cs="Arial"/>
              </w:rPr>
            </w:pPr>
            <w:r>
              <w:rPr>
                <w:rFonts w:cs="Arial"/>
              </w:rPr>
              <w:lastRenderedPageBreak/>
              <w:t>G6</w:t>
            </w:r>
            <w:r w:rsidR="00042B45">
              <w:rPr>
                <w:rFonts w:cs="Arial"/>
              </w:rPr>
              <w:t xml:space="preserve"> to deliver SALT programmes</w:t>
            </w:r>
          </w:p>
          <w:p w14:paraId="1F54D0EE" w14:textId="77777777" w:rsidR="00422B60" w:rsidRDefault="00422B60" w:rsidP="003148BE">
            <w:pPr>
              <w:rPr>
                <w:rFonts w:cs="Arial"/>
              </w:rPr>
            </w:pPr>
          </w:p>
          <w:p w14:paraId="7382E343" w14:textId="7F68EE54" w:rsidR="00422B60" w:rsidRDefault="00422B60" w:rsidP="003148BE">
            <w:pPr>
              <w:rPr>
                <w:rFonts w:cs="Arial"/>
              </w:rPr>
            </w:pPr>
          </w:p>
        </w:tc>
        <w:tc>
          <w:tcPr>
            <w:tcW w:w="398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52C10" w14:textId="6D9FF52B" w:rsidR="00042B45" w:rsidRDefault="00042B45" w:rsidP="003148BE">
            <w:pPr>
              <w:rPr>
                <w:rFonts w:cs="Arial"/>
              </w:rPr>
            </w:pPr>
            <w:r>
              <w:rPr>
                <w:rFonts w:cs="Arial"/>
              </w:rPr>
              <w:t>Pupils in FS</w:t>
            </w:r>
            <w:r w:rsidR="00422B60">
              <w:rPr>
                <w:rFonts w:cs="Arial"/>
              </w:rPr>
              <w:t>/KS1</w:t>
            </w:r>
            <w:r>
              <w:rPr>
                <w:rFonts w:cs="Arial"/>
              </w:rPr>
              <w:t xml:space="preserve"> are targeted quicker to ensure quality CLL intervention programmes are implemented</w:t>
            </w:r>
            <w:r w:rsidR="009D42DA">
              <w:rPr>
                <w:rFonts w:cs="Arial"/>
              </w:rPr>
              <w:t>.</w:t>
            </w:r>
          </w:p>
          <w:p w14:paraId="2398831D" w14:textId="5DCBC70C" w:rsidR="009D42DA" w:rsidRPr="009D42DA" w:rsidRDefault="009D42DA" w:rsidP="009D42DA">
            <w:pPr>
              <w:pStyle w:val="TableRow"/>
              <w:rPr>
                <w:rStyle w:val="PlaceholderText"/>
                <w:rFonts w:cs="Arial"/>
                <w:color w:val="000000" w:themeColor="text1"/>
                <w:shd w:val="clear" w:color="auto" w:fill="00FF00"/>
              </w:rPr>
            </w:pPr>
          </w:p>
          <w:p w14:paraId="7F5582E3" w14:textId="094E8031" w:rsidR="009D42DA" w:rsidRDefault="009D42DA" w:rsidP="003148BE">
            <w:pPr>
              <w:rPr>
                <w:rFonts w:cs="Arial"/>
              </w:rPr>
            </w:pPr>
          </w:p>
        </w:tc>
        <w:tc>
          <w:tcPr>
            <w:tcW w:w="35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5E5C7" w14:textId="2C8D5C59" w:rsidR="00422B60" w:rsidRDefault="009D42DA" w:rsidP="003148BE">
            <w:pPr>
              <w:pStyle w:val="TableRow"/>
            </w:pPr>
            <w:r>
              <w:t>50 children on SALT caseload all accessing 2/3 times weekly sessions of 20 minutes.</w:t>
            </w:r>
          </w:p>
          <w:p w14:paraId="57F22443" w14:textId="77777777" w:rsidR="009D42DA" w:rsidRDefault="009D42DA" w:rsidP="003148BE">
            <w:pPr>
              <w:pStyle w:val="TableRow"/>
            </w:pPr>
          </w:p>
          <w:p w14:paraId="20EB9BB1" w14:textId="77777777" w:rsidR="00042B45" w:rsidRDefault="00042B45" w:rsidP="003148BE">
            <w:pPr>
              <w:pStyle w:val="TableRow"/>
            </w:pPr>
            <w:r>
              <w:t xml:space="preserve">Children in Reception accessing early intervention through SALT groups prior to 1:1 intervention and referral SALT. </w:t>
            </w:r>
          </w:p>
          <w:p w14:paraId="0F4633FE" w14:textId="77777777" w:rsidR="00422B60" w:rsidRDefault="00422B60" w:rsidP="003148BE">
            <w:pPr>
              <w:pStyle w:val="TableRow"/>
            </w:pPr>
          </w:p>
        </w:tc>
      </w:tr>
      <w:tr w:rsidR="00042B45" w14:paraId="6A6679A9" w14:textId="77777777" w:rsidTr="007F07B0">
        <w:tc>
          <w:tcPr>
            <w:tcW w:w="196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403DCE9" w14:textId="19275C4E" w:rsidR="00042B45" w:rsidRDefault="00422B60" w:rsidP="003148BE">
            <w:pPr>
              <w:rPr>
                <w:rFonts w:cs="Arial"/>
              </w:rPr>
            </w:pPr>
            <w:r>
              <w:rPr>
                <w:rFonts w:cs="Arial"/>
              </w:rPr>
              <w:t xml:space="preserve">Learning Mentor </w:t>
            </w:r>
            <w:r w:rsidR="00042B45">
              <w:rPr>
                <w:rFonts w:cs="Arial"/>
              </w:rPr>
              <w:t>Manager</w:t>
            </w:r>
            <w:r>
              <w:rPr>
                <w:rFonts w:cs="Arial"/>
              </w:rPr>
              <w:t xml:space="preserve"> (G7)</w:t>
            </w:r>
          </w:p>
        </w:tc>
        <w:tc>
          <w:tcPr>
            <w:tcW w:w="398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C817A" w14:textId="29A011E5" w:rsidR="00422B60" w:rsidRDefault="00042B45" w:rsidP="003148BE">
            <w:pPr>
              <w:rPr>
                <w:rFonts w:cs="Arial"/>
              </w:rPr>
            </w:pPr>
            <w:r>
              <w:rPr>
                <w:rFonts w:cs="Arial"/>
              </w:rPr>
              <w:t>Monitoring behaviour incidents ensures that negative behaviours are addressed quicker and don’t lead to exclusion</w:t>
            </w:r>
          </w:p>
          <w:p w14:paraId="3855891F" w14:textId="15544BBA" w:rsidR="00042B45" w:rsidRDefault="00042B45" w:rsidP="003148BE">
            <w:pPr>
              <w:rPr>
                <w:rFonts w:cs="Arial"/>
              </w:rPr>
            </w:pPr>
            <w:r>
              <w:rPr>
                <w:rFonts w:cs="Arial"/>
              </w:rPr>
              <w:t>Children access</w:t>
            </w:r>
            <w:r w:rsidR="00422B60">
              <w:rPr>
                <w:rFonts w:cs="Arial"/>
              </w:rPr>
              <w:t xml:space="preserve"> lunchtime</w:t>
            </w:r>
            <w:r>
              <w:rPr>
                <w:rFonts w:cs="Arial"/>
              </w:rPr>
              <w:t xml:space="preserve"> clubs to improve </w:t>
            </w:r>
            <w:r w:rsidR="00422B60">
              <w:rPr>
                <w:rFonts w:cs="Arial"/>
              </w:rPr>
              <w:t xml:space="preserve">SEMH and reduce incidents of poor behaviour choices during unstructured times of the school day </w:t>
            </w:r>
            <w:r>
              <w:rPr>
                <w:rFonts w:cs="Arial"/>
              </w:rPr>
              <w:t xml:space="preserve"> </w:t>
            </w:r>
          </w:p>
        </w:tc>
        <w:tc>
          <w:tcPr>
            <w:tcW w:w="35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A4EAB" w14:textId="5758B7B2" w:rsidR="00042B45" w:rsidRDefault="00042B45" w:rsidP="003148BE">
            <w:pPr>
              <w:pStyle w:val="TableRow"/>
            </w:pPr>
            <w:r>
              <w:rPr>
                <w:rStyle w:val="PlaceholderText"/>
                <w:rFonts w:cs="Arial"/>
                <w:color w:val="0D0D0D"/>
              </w:rPr>
              <w:t xml:space="preserve">Behaviour incidents </w:t>
            </w:r>
            <w:r w:rsidR="00422B60">
              <w:rPr>
                <w:rStyle w:val="PlaceholderText"/>
                <w:rFonts w:cs="Arial"/>
                <w:color w:val="0D0D0D"/>
              </w:rPr>
              <w:t>were</w:t>
            </w:r>
            <w:r>
              <w:rPr>
                <w:rStyle w:val="PlaceholderText"/>
                <w:rFonts w:cs="Arial"/>
                <w:color w:val="0D0D0D"/>
              </w:rPr>
              <w:t xml:space="preserve"> significantly less than last year</w:t>
            </w:r>
            <w:r w:rsidR="00422B60">
              <w:rPr>
                <w:rStyle w:val="PlaceholderText"/>
                <w:rFonts w:cs="Arial"/>
                <w:color w:val="0D0D0D"/>
              </w:rPr>
              <w:t xml:space="preserve">. </w:t>
            </w:r>
          </w:p>
          <w:p w14:paraId="2328CFE3" w14:textId="77777777" w:rsidR="00042B45" w:rsidRDefault="00042B45" w:rsidP="003148BE">
            <w:pPr>
              <w:pStyle w:val="TableRow"/>
            </w:pPr>
          </w:p>
          <w:p w14:paraId="012F91BC" w14:textId="77777777" w:rsidR="00422B60" w:rsidRDefault="00422B60" w:rsidP="003148BE">
            <w:pPr>
              <w:pStyle w:val="TableRow"/>
              <w:rPr>
                <w:rStyle w:val="PlaceholderText"/>
                <w:rFonts w:cs="Arial"/>
                <w:color w:val="0D0D0D"/>
              </w:rPr>
            </w:pPr>
          </w:p>
          <w:p w14:paraId="6FBC022A" w14:textId="5A918F0F" w:rsidR="00042B45" w:rsidRDefault="00422B60" w:rsidP="00422B60">
            <w:pPr>
              <w:pStyle w:val="TableRow"/>
              <w:ind w:left="0"/>
            </w:pPr>
            <w:r w:rsidRPr="005D5EA9">
              <w:rPr>
                <w:rStyle w:val="PlaceholderText"/>
                <w:rFonts w:cs="Arial"/>
                <w:color w:val="0D0D0D"/>
              </w:rPr>
              <w:t>Suspensions</w:t>
            </w:r>
            <w:r w:rsidR="00042B45" w:rsidRPr="005D5EA9">
              <w:rPr>
                <w:rStyle w:val="PlaceholderText"/>
                <w:rFonts w:cs="Arial"/>
                <w:color w:val="0D0D0D"/>
              </w:rPr>
              <w:t xml:space="preserve"> at 1</w:t>
            </w:r>
            <w:r w:rsidR="005D5EA9" w:rsidRPr="005D5EA9">
              <w:rPr>
                <w:rStyle w:val="PlaceholderText"/>
                <w:rFonts w:cs="Arial"/>
                <w:color w:val="0D0D0D"/>
              </w:rPr>
              <w:t>8.5</w:t>
            </w:r>
            <w:r w:rsidR="00042B45" w:rsidRPr="005D5EA9">
              <w:rPr>
                <w:rStyle w:val="PlaceholderText"/>
                <w:rFonts w:cs="Arial"/>
                <w:color w:val="0D0D0D"/>
              </w:rPr>
              <w:t xml:space="preserve"> </w:t>
            </w:r>
            <w:proofErr w:type="gramStart"/>
            <w:r w:rsidR="00042B45" w:rsidRPr="005D5EA9">
              <w:rPr>
                <w:rStyle w:val="PlaceholderText"/>
                <w:rFonts w:cs="Arial"/>
                <w:color w:val="0D0D0D"/>
              </w:rPr>
              <w:t xml:space="preserve">days  </w:t>
            </w:r>
            <w:r w:rsidRPr="005D5EA9">
              <w:rPr>
                <w:rStyle w:val="PlaceholderText"/>
                <w:rFonts w:cs="Arial"/>
                <w:color w:val="0D0D0D"/>
              </w:rPr>
              <w:t>(</w:t>
            </w:r>
            <w:proofErr w:type="gramEnd"/>
            <w:r w:rsidRPr="005D5EA9">
              <w:rPr>
                <w:rStyle w:val="PlaceholderText"/>
                <w:rFonts w:cs="Arial"/>
                <w:color w:val="0D0D0D"/>
              </w:rPr>
              <w:t>202</w:t>
            </w:r>
            <w:r w:rsidR="005D5EA9" w:rsidRPr="005D5EA9">
              <w:rPr>
                <w:rStyle w:val="PlaceholderText"/>
                <w:rFonts w:cs="Arial"/>
                <w:color w:val="0D0D0D"/>
              </w:rPr>
              <w:t>3</w:t>
            </w:r>
            <w:r w:rsidRPr="005D5EA9">
              <w:rPr>
                <w:rStyle w:val="PlaceholderText"/>
                <w:rFonts w:cs="Arial"/>
                <w:color w:val="0D0D0D"/>
              </w:rPr>
              <w:t>-24)</w:t>
            </w:r>
          </w:p>
          <w:p w14:paraId="1AAC0922" w14:textId="77777777" w:rsidR="00042B45" w:rsidRDefault="00042B45" w:rsidP="003148BE">
            <w:pPr>
              <w:pStyle w:val="TableRow"/>
            </w:pPr>
          </w:p>
          <w:p w14:paraId="5B80771D" w14:textId="69A360D7" w:rsidR="00042B45" w:rsidRDefault="00042B45" w:rsidP="003148BE">
            <w:pPr>
              <w:pStyle w:val="TableRow"/>
            </w:pPr>
          </w:p>
        </w:tc>
      </w:tr>
      <w:tr w:rsidR="00042B45" w14:paraId="4257D4A0" w14:textId="77777777" w:rsidTr="007F07B0">
        <w:tc>
          <w:tcPr>
            <w:tcW w:w="196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2A3BFCE" w14:textId="055A9AA3" w:rsidR="00042B45" w:rsidRDefault="00042B45" w:rsidP="003148BE">
            <w:pPr>
              <w:rPr>
                <w:rFonts w:cs="Arial"/>
              </w:rPr>
            </w:pPr>
            <w:r>
              <w:rPr>
                <w:rFonts w:cs="Arial"/>
              </w:rPr>
              <w:t>SENCO</w:t>
            </w:r>
            <w:r w:rsidR="00422B60">
              <w:rPr>
                <w:rFonts w:cs="Arial"/>
              </w:rPr>
              <w:t>s</w:t>
            </w:r>
            <w:r w:rsidR="00422B60">
              <w:t xml:space="preserve"> x2 </w:t>
            </w:r>
            <w:r>
              <w:rPr>
                <w:rFonts w:cs="Arial"/>
              </w:rPr>
              <w:t>- non class</w:t>
            </w:r>
            <w:r w:rsidR="00422B60">
              <w:rPr>
                <w:rFonts w:cs="Arial"/>
              </w:rPr>
              <w:t xml:space="preserve"> </w:t>
            </w:r>
            <w:r w:rsidR="00422B60">
              <w:t>(0.5)</w:t>
            </w:r>
          </w:p>
        </w:tc>
        <w:tc>
          <w:tcPr>
            <w:tcW w:w="398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21275" w14:textId="77777777" w:rsidR="00042B45" w:rsidRDefault="00042B45" w:rsidP="003148BE">
            <w:pPr>
              <w:rPr>
                <w:rFonts w:cs="Arial"/>
              </w:rPr>
            </w:pPr>
            <w:r>
              <w:rPr>
                <w:rFonts w:cs="Arial"/>
              </w:rPr>
              <w:t>Planning and monitoring interventions</w:t>
            </w:r>
          </w:p>
          <w:p w14:paraId="1D8AFD6E" w14:textId="51B2CC3B" w:rsidR="00042B45" w:rsidRDefault="00042B45" w:rsidP="003148BE">
            <w:pPr>
              <w:rPr>
                <w:rFonts w:cs="Arial"/>
              </w:rPr>
            </w:pPr>
            <w:r>
              <w:rPr>
                <w:rFonts w:cs="Arial"/>
              </w:rPr>
              <w:t xml:space="preserve">Developing </w:t>
            </w:r>
            <w:r w:rsidR="00422B60">
              <w:rPr>
                <w:rFonts w:cs="Arial"/>
              </w:rPr>
              <w:t>TA</w:t>
            </w:r>
            <w:r>
              <w:rPr>
                <w:rFonts w:cs="Arial"/>
              </w:rPr>
              <w:t xml:space="preserve"> practice</w:t>
            </w:r>
          </w:p>
          <w:p w14:paraId="78292027" w14:textId="77777777" w:rsidR="00042B45" w:rsidRDefault="00042B45" w:rsidP="003148BE">
            <w:pPr>
              <w:rPr>
                <w:rFonts w:cs="Arial"/>
              </w:rPr>
            </w:pPr>
            <w:r>
              <w:rPr>
                <w:rFonts w:cs="Arial"/>
              </w:rPr>
              <w:t>Tracking SEND/PP pupils’ progress and attainment</w:t>
            </w:r>
          </w:p>
          <w:p w14:paraId="5CC3650A" w14:textId="77777777" w:rsidR="00042B45" w:rsidRDefault="00042B45" w:rsidP="003148BE">
            <w:pPr>
              <w:rPr>
                <w:rFonts w:cs="Arial"/>
              </w:rPr>
            </w:pPr>
            <w:r>
              <w:rPr>
                <w:rFonts w:cs="Arial"/>
              </w:rPr>
              <w:t>Providing expert knowledge to teaching staff</w:t>
            </w:r>
          </w:p>
        </w:tc>
        <w:tc>
          <w:tcPr>
            <w:tcW w:w="35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922B5" w14:textId="77777777" w:rsidR="009D42DA" w:rsidRDefault="009D42DA" w:rsidP="009D42DA">
            <w:pPr>
              <w:pStyle w:val="TableRow"/>
            </w:pPr>
            <w:r w:rsidRPr="009D42DA">
              <w:t xml:space="preserve">SENCO attended pupil progress meeting to review progress of PP and SEND children.  </w:t>
            </w:r>
          </w:p>
          <w:p w14:paraId="228F94EC" w14:textId="77777777" w:rsidR="009D42DA" w:rsidRPr="009D42DA" w:rsidRDefault="009D42DA" w:rsidP="009D42DA">
            <w:pPr>
              <w:pStyle w:val="TableRow"/>
            </w:pPr>
          </w:p>
          <w:p w14:paraId="36456FEB" w14:textId="77777777" w:rsidR="009D42DA" w:rsidRPr="009D42DA" w:rsidRDefault="009D42DA" w:rsidP="009D42DA">
            <w:pPr>
              <w:pStyle w:val="TableRow"/>
            </w:pPr>
            <w:r w:rsidRPr="009D42DA">
              <w:t xml:space="preserve">Children who have struggled to make progress are placed on ‘at risk’ register. </w:t>
            </w:r>
          </w:p>
          <w:p w14:paraId="20E34F02" w14:textId="77777777" w:rsidR="009D42DA" w:rsidRPr="009D42DA" w:rsidRDefault="009D42DA" w:rsidP="009D42DA">
            <w:pPr>
              <w:pStyle w:val="TableRow"/>
            </w:pPr>
          </w:p>
          <w:p w14:paraId="4B5AC1E3" w14:textId="77777777" w:rsidR="009D42DA" w:rsidRPr="009D42DA" w:rsidRDefault="009D42DA" w:rsidP="009D42DA">
            <w:pPr>
              <w:pStyle w:val="TableRow"/>
            </w:pPr>
            <w:r w:rsidRPr="009D42DA">
              <w:lastRenderedPageBreak/>
              <w:t xml:space="preserve">Outside agencies have regular visits to children who have an EHCP and MSP. </w:t>
            </w:r>
          </w:p>
          <w:p w14:paraId="73CD0A36" w14:textId="77777777" w:rsidR="009D42DA" w:rsidRPr="009D42DA" w:rsidRDefault="009D42DA" w:rsidP="009D42DA">
            <w:pPr>
              <w:pStyle w:val="TableRow"/>
            </w:pPr>
          </w:p>
          <w:p w14:paraId="1C0DB746" w14:textId="77777777" w:rsidR="009D42DA" w:rsidRPr="009D42DA" w:rsidRDefault="009D42DA" w:rsidP="009D42DA">
            <w:pPr>
              <w:pStyle w:val="TableRow"/>
            </w:pPr>
            <w:r w:rsidRPr="009D42DA">
              <w:t xml:space="preserve">Observations have been, book and planning scrutiny have taken place along with MSP and EHCP meetings. </w:t>
            </w:r>
          </w:p>
          <w:p w14:paraId="553CC36F" w14:textId="77777777" w:rsidR="009D42DA" w:rsidRPr="009D42DA" w:rsidRDefault="009D42DA" w:rsidP="009D42DA">
            <w:pPr>
              <w:pStyle w:val="TableRow"/>
            </w:pPr>
          </w:p>
          <w:p w14:paraId="17224C59" w14:textId="5ED1E144" w:rsidR="009D42DA" w:rsidRPr="009D42DA" w:rsidRDefault="009D42DA" w:rsidP="009D42DA">
            <w:pPr>
              <w:pStyle w:val="TableRow"/>
            </w:pPr>
            <w:r w:rsidRPr="009D42DA">
              <w:t xml:space="preserve"> TA forums have taken place –along with specific training from WISENDSS and EPS.  </w:t>
            </w:r>
          </w:p>
          <w:p w14:paraId="0B010CE1" w14:textId="2B3B6402" w:rsidR="00042B45" w:rsidRPr="00925EB8" w:rsidRDefault="00042B45" w:rsidP="003148BE">
            <w:pPr>
              <w:pStyle w:val="TableRow"/>
            </w:pPr>
          </w:p>
        </w:tc>
      </w:tr>
      <w:tr w:rsidR="00042B45" w14:paraId="34AF1058" w14:textId="77777777" w:rsidTr="007F07B0">
        <w:tc>
          <w:tcPr>
            <w:tcW w:w="196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CCE8F2D" w14:textId="4F61FFE2" w:rsidR="00042B45" w:rsidRDefault="00422B60" w:rsidP="003148BE">
            <w:r>
              <w:lastRenderedPageBreak/>
              <w:t xml:space="preserve">Safeguarding and </w:t>
            </w:r>
            <w:r w:rsidR="00042B45">
              <w:t>Parent Support</w:t>
            </w:r>
            <w:r>
              <w:t xml:space="preserve"> Teacher (0.8</w:t>
            </w:r>
            <w:r w:rsidR="00925EB8">
              <w:t xml:space="preserve"> PT</w:t>
            </w:r>
            <w:r>
              <w:t>)</w:t>
            </w:r>
          </w:p>
        </w:tc>
        <w:tc>
          <w:tcPr>
            <w:tcW w:w="398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78843" w14:textId="77777777" w:rsidR="00042B45" w:rsidRDefault="00042B45" w:rsidP="003148BE">
            <w:pPr>
              <w:tabs>
                <w:tab w:val="left" w:pos="1095"/>
              </w:tabs>
              <w:rPr>
                <w:rFonts w:cs="Arial"/>
              </w:rPr>
            </w:pPr>
            <w:r>
              <w:rPr>
                <w:rFonts w:cs="Arial"/>
              </w:rPr>
              <w:t>Improved support for vulnerable families to remove barriers to education</w:t>
            </w:r>
          </w:p>
          <w:p w14:paraId="48136727" w14:textId="35A3D4B6" w:rsidR="00042B45" w:rsidRDefault="00042B45" w:rsidP="003148BE">
            <w:pPr>
              <w:tabs>
                <w:tab w:val="left" w:pos="1095"/>
              </w:tabs>
              <w:rPr>
                <w:rFonts w:cs="Arial"/>
              </w:rPr>
            </w:pPr>
            <w:r>
              <w:rPr>
                <w:rFonts w:cs="Arial"/>
              </w:rPr>
              <w:t>Increased parental engagement- through workshops</w:t>
            </w:r>
            <w:r w:rsidR="00925EB8">
              <w:rPr>
                <w:rFonts w:cs="Arial"/>
              </w:rPr>
              <w:t>/</w:t>
            </w:r>
            <w:r w:rsidR="00925EB8">
              <w:t>coffee mornings</w:t>
            </w:r>
            <w:r>
              <w:rPr>
                <w:rFonts w:cs="Arial"/>
              </w:rPr>
              <w:t xml:space="preserve"> </w:t>
            </w:r>
          </w:p>
        </w:tc>
        <w:tc>
          <w:tcPr>
            <w:tcW w:w="35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923D4" w14:textId="7228FC61" w:rsidR="00042B45" w:rsidRDefault="00042B45" w:rsidP="003148BE">
            <w:pPr>
              <w:pStyle w:val="TableRow"/>
            </w:pPr>
            <w:r>
              <w:rPr>
                <w:rStyle w:val="PlaceholderText"/>
                <w:rFonts w:cs="Arial"/>
                <w:color w:val="0D0D0D"/>
              </w:rPr>
              <w:t xml:space="preserve">Parents report that they feel </w:t>
            </w:r>
            <w:r w:rsidR="00925EB8">
              <w:rPr>
                <w:rStyle w:val="PlaceholderText"/>
                <w:rFonts w:cs="Arial"/>
                <w:color w:val="0D0D0D"/>
              </w:rPr>
              <w:t>more v</w:t>
            </w:r>
            <w:r>
              <w:rPr>
                <w:rStyle w:val="PlaceholderText"/>
                <w:rFonts w:cs="Arial"/>
                <w:color w:val="0D0D0D"/>
              </w:rPr>
              <w:t>alued and supported-</w:t>
            </w:r>
            <w:r>
              <w:rPr>
                <w:rStyle w:val="PlaceholderText"/>
                <w:color w:val="0D0D0D"/>
              </w:rPr>
              <w:t xml:space="preserve"> see school website compliments page for </w:t>
            </w:r>
            <w:r w:rsidR="00925EB8">
              <w:rPr>
                <w:rStyle w:val="PlaceholderText"/>
                <w:color w:val="0D0D0D"/>
              </w:rPr>
              <w:t>positive feedback</w:t>
            </w:r>
          </w:p>
          <w:p w14:paraId="7B903BA0" w14:textId="77777777" w:rsidR="00042B45" w:rsidRDefault="00042B45" w:rsidP="003148BE">
            <w:pPr>
              <w:pStyle w:val="TableRow"/>
            </w:pPr>
          </w:p>
          <w:p w14:paraId="7AAADF16" w14:textId="38DADA8A" w:rsidR="00042B45" w:rsidRDefault="00925EB8" w:rsidP="003148BE">
            <w:pPr>
              <w:pStyle w:val="TableRow"/>
              <w:ind w:left="0"/>
            </w:pPr>
            <w:r>
              <w:t>We have a regular group of parents who attend half termly coffee mornings to receive high quality support and signposting to agencies where required</w:t>
            </w:r>
          </w:p>
          <w:p w14:paraId="4B628BF3" w14:textId="77777777" w:rsidR="00925EB8" w:rsidRDefault="00925EB8" w:rsidP="003148BE">
            <w:pPr>
              <w:pStyle w:val="TableRow"/>
              <w:ind w:left="0"/>
            </w:pPr>
          </w:p>
          <w:p w14:paraId="73ADF4D1" w14:textId="4C54B792" w:rsidR="00925EB8" w:rsidRDefault="00925EB8" w:rsidP="003148BE">
            <w:pPr>
              <w:pStyle w:val="TableRow"/>
              <w:ind w:left="0"/>
            </w:pPr>
            <w:r>
              <w:t xml:space="preserve">LS attends the half termly DSL Forums to ensure that she is abreast of Local and National SG training </w:t>
            </w:r>
          </w:p>
          <w:p w14:paraId="083D59EA" w14:textId="77777777" w:rsidR="00042B45" w:rsidRDefault="00042B45" w:rsidP="003148BE">
            <w:pPr>
              <w:pStyle w:val="TableRow"/>
            </w:pPr>
          </w:p>
        </w:tc>
      </w:tr>
      <w:tr w:rsidR="00042B45" w14:paraId="0CA1E20C" w14:textId="77777777" w:rsidTr="007F07B0">
        <w:tc>
          <w:tcPr>
            <w:tcW w:w="196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7B9BA38" w14:textId="77777777" w:rsidR="00042B45" w:rsidRDefault="00042B45" w:rsidP="003148BE">
            <w:r>
              <w:t>Behaviour reward systems</w:t>
            </w:r>
          </w:p>
        </w:tc>
        <w:tc>
          <w:tcPr>
            <w:tcW w:w="398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9B282" w14:textId="77777777" w:rsidR="00042B45" w:rsidRDefault="00042B45" w:rsidP="003148BE">
            <w:pPr>
              <w:tabs>
                <w:tab w:val="left" w:pos="765"/>
              </w:tabs>
              <w:rPr>
                <w:rFonts w:cs="Arial"/>
              </w:rPr>
            </w:pPr>
            <w:r>
              <w:rPr>
                <w:rFonts w:cs="Arial"/>
              </w:rPr>
              <w:t>To reward pupils who always show good learning behaviours</w:t>
            </w:r>
          </w:p>
        </w:tc>
        <w:tc>
          <w:tcPr>
            <w:tcW w:w="35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21FF6" w14:textId="1C5739ED" w:rsidR="00042B45" w:rsidRDefault="00042B45" w:rsidP="003148BE">
            <w:pPr>
              <w:pStyle w:val="TableRow"/>
              <w:ind w:left="0"/>
            </w:pPr>
            <w:r>
              <w:rPr>
                <w:rStyle w:val="PlaceholderText"/>
                <w:rFonts w:cs="Arial"/>
                <w:color w:val="0D0D0D"/>
              </w:rPr>
              <w:t>Children love the Prizes R Us shop!</w:t>
            </w:r>
            <w:r w:rsidR="00925EB8">
              <w:rPr>
                <w:rStyle w:val="PlaceholderText"/>
                <w:rFonts w:cs="Arial"/>
                <w:color w:val="0D0D0D"/>
              </w:rPr>
              <w:t xml:space="preserve"> School Council minutes evidence this. </w:t>
            </w:r>
          </w:p>
          <w:p w14:paraId="1180E814" w14:textId="77777777" w:rsidR="00042B45" w:rsidRDefault="00042B45" w:rsidP="003148BE">
            <w:pPr>
              <w:pStyle w:val="TableRow"/>
              <w:ind w:left="0"/>
            </w:pPr>
          </w:p>
          <w:p w14:paraId="1953F43A" w14:textId="77777777" w:rsidR="00042B45" w:rsidRDefault="00042B45" w:rsidP="003148BE">
            <w:pPr>
              <w:pStyle w:val="TableRow"/>
              <w:ind w:left="0"/>
            </w:pPr>
            <w:r>
              <w:rPr>
                <w:rStyle w:val="PlaceholderText"/>
                <w:rFonts w:cs="Arial"/>
                <w:color w:val="0D0D0D"/>
              </w:rPr>
              <w:t>School Council state that house points and prizes are a very good motivator for good behaviour</w:t>
            </w:r>
          </w:p>
          <w:p w14:paraId="44CD07F2" w14:textId="77777777" w:rsidR="00042B45" w:rsidRDefault="00042B45" w:rsidP="003148BE">
            <w:pPr>
              <w:pStyle w:val="TableRow"/>
              <w:ind w:left="0"/>
            </w:pPr>
          </w:p>
          <w:p w14:paraId="08B6B592" w14:textId="35A41CD0" w:rsidR="00042B45" w:rsidRDefault="00042B45" w:rsidP="003148BE">
            <w:pPr>
              <w:pStyle w:val="TableRow"/>
              <w:ind w:left="0"/>
            </w:pPr>
            <w:r>
              <w:t xml:space="preserve">Improved behaviours throughout </w:t>
            </w:r>
            <w:r w:rsidR="00925EB8">
              <w:t>summer term 23-24</w:t>
            </w:r>
            <w:r>
              <w:t xml:space="preserve">. </w:t>
            </w:r>
          </w:p>
          <w:p w14:paraId="64604FAB" w14:textId="77777777" w:rsidR="00042B45" w:rsidRDefault="00042B45" w:rsidP="003148BE">
            <w:pPr>
              <w:pStyle w:val="TableRow"/>
              <w:ind w:left="0"/>
            </w:pPr>
          </w:p>
          <w:p w14:paraId="5DDD44B6" w14:textId="28A81BA8" w:rsidR="00042B45" w:rsidRDefault="00042B45" w:rsidP="003148BE">
            <w:pPr>
              <w:pStyle w:val="TableRow"/>
              <w:ind w:left="0"/>
            </w:pPr>
            <w:r>
              <w:t xml:space="preserve">Lots of children received </w:t>
            </w:r>
            <w:r w:rsidR="00925EB8">
              <w:t>gold</w:t>
            </w:r>
            <w:r>
              <w:t xml:space="preserve"> certificates for HPs</w:t>
            </w:r>
          </w:p>
        </w:tc>
      </w:tr>
      <w:tr w:rsidR="00042B45" w14:paraId="2A0D8B80" w14:textId="77777777" w:rsidTr="007F07B0">
        <w:tc>
          <w:tcPr>
            <w:tcW w:w="196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969975D" w14:textId="77777777" w:rsidR="00042B45" w:rsidRDefault="00042B45" w:rsidP="003148BE">
            <w:r>
              <w:lastRenderedPageBreak/>
              <w:t>School visits:</w:t>
            </w:r>
          </w:p>
          <w:p w14:paraId="1DE7AD82" w14:textId="77777777" w:rsidR="00042B45" w:rsidRDefault="00042B45" w:rsidP="003148BE">
            <w:r>
              <w:t>Hook trips and visitors</w:t>
            </w:r>
          </w:p>
        </w:tc>
        <w:tc>
          <w:tcPr>
            <w:tcW w:w="398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9B2CE" w14:textId="77777777" w:rsidR="00925EB8" w:rsidRDefault="00925EB8" w:rsidP="003148BE">
            <w:pPr>
              <w:tabs>
                <w:tab w:val="left" w:pos="765"/>
              </w:tabs>
              <w:rPr>
                <w:rFonts w:cs="Arial"/>
              </w:rPr>
            </w:pPr>
          </w:p>
          <w:p w14:paraId="5BF81616" w14:textId="6E8F868D" w:rsidR="00042B45" w:rsidRDefault="00042B45" w:rsidP="003148BE">
            <w:pPr>
              <w:tabs>
                <w:tab w:val="left" w:pos="765"/>
              </w:tabs>
              <w:rPr>
                <w:rFonts w:cs="Arial"/>
              </w:rPr>
            </w:pPr>
            <w:r>
              <w:rPr>
                <w:rFonts w:cs="Arial"/>
              </w:rPr>
              <w:t>PP children will experience the wider curriculum by participating in a</w:t>
            </w:r>
            <w:r w:rsidR="00925EB8">
              <w:rPr>
                <w:rFonts w:cs="Arial"/>
              </w:rPr>
              <w:t>n increased offer</w:t>
            </w:r>
            <w:r>
              <w:rPr>
                <w:rFonts w:cs="Arial"/>
              </w:rPr>
              <w:t xml:space="preserve"> of off- site opportunities</w:t>
            </w:r>
          </w:p>
        </w:tc>
        <w:tc>
          <w:tcPr>
            <w:tcW w:w="35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43D3B" w14:textId="5CF9B38B" w:rsidR="00042B45" w:rsidRDefault="00925EB8" w:rsidP="003148BE">
            <w:pPr>
              <w:pStyle w:val="TableRow"/>
            </w:pPr>
            <w:r>
              <w:rPr>
                <w:rStyle w:val="PlaceholderText"/>
                <w:rFonts w:cs="Arial"/>
                <w:color w:val="0D0D0D"/>
              </w:rPr>
              <w:t>Every year group (from Years 1-6) ran an off-site trip</w:t>
            </w:r>
            <w:r w:rsidR="00042B45">
              <w:rPr>
                <w:rStyle w:val="PlaceholderText"/>
                <w:rFonts w:cs="Arial"/>
                <w:color w:val="0D0D0D"/>
              </w:rPr>
              <w:t xml:space="preserve"> (including Residentials) with great success! </w:t>
            </w:r>
          </w:p>
          <w:p w14:paraId="215DE836" w14:textId="77777777" w:rsidR="00042B45" w:rsidRDefault="00042B45" w:rsidP="003148BE">
            <w:pPr>
              <w:pStyle w:val="TableRow"/>
            </w:pPr>
          </w:p>
          <w:p w14:paraId="32EBCF3A" w14:textId="77777777" w:rsidR="00042B45" w:rsidRDefault="00042B45" w:rsidP="003148BE">
            <w:pPr>
              <w:pStyle w:val="TableRow"/>
              <w:rPr>
                <w:rStyle w:val="PlaceholderText"/>
                <w:rFonts w:cs="Arial"/>
                <w:color w:val="0D0D0D"/>
              </w:rPr>
            </w:pPr>
            <w:r>
              <w:rPr>
                <w:rStyle w:val="PlaceholderText"/>
                <w:rFonts w:cs="Arial"/>
                <w:color w:val="0D0D0D"/>
              </w:rPr>
              <w:t xml:space="preserve">Children were so excited to be able to learn </w:t>
            </w:r>
            <w:r w:rsidR="00925EB8">
              <w:rPr>
                <w:rStyle w:val="PlaceholderText"/>
                <w:rFonts w:cs="Arial"/>
                <w:color w:val="0D0D0D"/>
              </w:rPr>
              <w:t xml:space="preserve">and experience education </w:t>
            </w:r>
            <w:r>
              <w:rPr>
                <w:rStyle w:val="PlaceholderText"/>
                <w:rFonts w:cs="Arial"/>
                <w:color w:val="0D0D0D"/>
              </w:rPr>
              <w:t xml:space="preserve">off site again! </w:t>
            </w:r>
            <w:r>
              <w:rPr>
                <w:rStyle w:val="PlaceholderText"/>
                <w:rFonts w:ascii="Segoe UI Emoji" w:eastAsia="Segoe UI Emoji" w:hAnsi="Segoe UI Emoji" w:cs="Segoe UI Emoji"/>
                <w:color w:val="0D0D0D"/>
              </w:rPr>
              <w:t>😊</w:t>
            </w:r>
            <w:r>
              <w:rPr>
                <w:rStyle w:val="PlaceholderText"/>
                <w:rFonts w:cs="Arial"/>
                <w:color w:val="0D0D0D"/>
              </w:rPr>
              <w:t xml:space="preserve"> </w:t>
            </w:r>
          </w:p>
          <w:p w14:paraId="27D66C8F" w14:textId="77777777" w:rsidR="00925EB8" w:rsidRDefault="00925EB8" w:rsidP="003148BE">
            <w:pPr>
              <w:pStyle w:val="TableRow"/>
            </w:pPr>
          </w:p>
          <w:p w14:paraId="36456DCC" w14:textId="77777777" w:rsidR="00925EB8" w:rsidRDefault="00925EB8" w:rsidP="003148BE">
            <w:pPr>
              <w:pStyle w:val="TableRow"/>
            </w:pPr>
          </w:p>
          <w:p w14:paraId="1197E9D3" w14:textId="77777777" w:rsidR="00925EB8" w:rsidRDefault="00925EB8" w:rsidP="003148BE">
            <w:pPr>
              <w:pStyle w:val="TableRow"/>
            </w:pPr>
            <w:r>
              <w:t xml:space="preserve">65 children in Year 6 attended the Residential trip. </w:t>
            </w:r>
          </w:p>
          <w:p w14:paraId="2AA2290C" w14:textId="1A0B2C4D" w:rsidR="00925EB8" w:rsidRDefault="00925EB8" w:rsidP="003148BE">
            <w:pPr>
              <w:pStyle w:val="TableRow"/>
            </w:pPr>
          </w:p>
        </w:tc>
      </w:tr>
    </w:tbl>
    <w:p w14:paraId="1804B192" w14:textId="77777777" w:rsidR="00042B45" w:rsidRDefault="00042B45">
      <w:pPr>
        <w:rPr>
          <w:rFonts w:cs="Arial"/>
          <w:b/>
          <w:color w:val="104F75"/>
        </w:rPr>
      </w:pPr>
    </w:p>
    <w:sectPr w:rsidR="00042B45" w:rsidSect="007F07B0">
      <w:footerReference w:type="default" r:id="rId8"/>
      <w:headerReference w:type="first" r:id="rId9"/>
      <w:pgSz w:w="11906" w:h="16838"/>
      <w:pgMar w:top="1134" w:right="1276" w:bottom="1134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55CD58" w14:textId="77777777" w:rsidR="007D5863" w:rsidRDefault="007D5863">
      <w:pPr>
        <w:spacing w:after="0" w:line="240" w:lineRule="auto"/>
      </w:pPr>
      <w:r>
        <w:separator/>
      </w:r>
    </w:p>
  </w:endnote>
  <w:endnote w:type="continuationSeparator" w:id="0">
    <w:p w14:paraId="31D4CB45" w14:textId="77777777" w:rsidR="007D5863" w:rsidRDefault="007D58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EC6486" w14:textId="77777777" w:rsidR="007221A1" w:rsidRDefault="002C05C1">
    <w:pPr>
      <w:pStyle w:val="Footer"/>
      <w:ind w:firstLine="4513"/>
    </w:pPr>
    <w:r>
      <w:fldChar w:fldCharType="begin"/>
    </w:r>
    <w:r>
      <w:instrText xml:space="preserve"> PAGE </w:instrText>
    </w:r>
    <w:r>
      <w:fldChar w:fldCharType="separate"/>
    </w:r>
    <w: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461E14" w14:textId="77777777" w:rsidR="007D5863" w:rsidRDefault="007D5863">
      <w:pPr>
        <w:spacing w:after="0" w:line="240" w:lineRule="auto"/>
      </w:pPr>
      <w:r>
        <w:separator/>
      </w:r>
    </w:p>
  </w:footnote>
  <w:footnote w:type="continuationSeparator" w:id="0">
    <w:p w14:paraId="79297D76" w14:textId="77777777" w:rsidR="007D5863" w:rsidRDefault="007D58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4A2D69" w14:textId="2F2E05E0" w:rsidR="0070589D" w:rsidRDefault="0070589D">
    <w:pPr>
      <w:pStyle w:val="Header"/>
    </w:pPr>
    <w:r>
      <w:t>Approved by the Governing Body 17</w:t>
    </w:r>
    <w:r w:rsidRPr="0070589D">
      <w:rPr>
        <w:vertAlign w:val="superscript"/>
      </w:rPr>
      <w:t>th</w:t>
    </w:r>
    <w:r>
      <w:t xml:space="preserve"> October 2024</w:t>
    </w:r>
  </w:p>
  <w:p w14:paraId="05CF75D1" w14:textId="77777777" w:rsidR="0070589D" w:rsidRDefault="0070589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43286"/>
    <w:multiLevelType w:val="multilevel"/>
    <w:tmpl w:val="14A2DB5E"/>
    <w:styleLink w:val="LFO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1" w15:restartNumberingAfterBreak="0">
    <w:nsid w:val="037C5201"/>
    <w:multiLevelType w:val="multilevel"/>
    <w:tmpl w:val="81366D22"/>
    <w:lvl w:ilvl="0">
      <w:start w:val="1"/>
      <w:numFmt w:val="decimal"/>
      <w:lvlText w:val="%1)"/>
      <w:lvlJc w:val="left"/>
      <w:pPr>
        <w:ind w:left="417" w:hanging="360"/>
      </w:pPr>
    </w:lvl>
    <w:lvl w:ilvl="1">
      <w:start w:val="1"/>
      <w:numFmt w:val="lowerLetter"/>
      <w:lvlText w:val="%2."/>
      <w:lvlJc w:val="left"/>
      <w:pPr>
        <w:ind w:left="1137" w:hanging="360"/>
      </w:pPr>
    </w:lvl>
    <w:lvl w:ilvl="2">
      <w:start w:val="1"/>
      <w:numFmt w:val="lowerRoman"/>
      <w:lvlText w:val="%3."/>
      <w:lvlJc w:val="right"/>
      <w:pPr>
        <w:ind w:left="1857" w:hanging="180"/>
      </w:pPr>
    </w:lvl>
    <w:lvl w:ilvl="3">
      <w:start w:val="1"/>
      <w:numFmt w:val="decimal"/>
      <w:lvlText w:val="%4."/>
      <w:lvlJc w:val="left"/>
      <w:pPr>
        <w:ind w:left="2577" w:hanging="360"/>
      </w:pPr>
    </w:lvl>
    <w:lvl w:ilvl="4">
      <w:start w:val="1"/>
      <w:numFmt w:val="lowerLetter"/>
      <w:lvlText w:val="%5."/>
      <w:lvlJc w:val="left"/>
      <w:pPr>
        <w:ind w:left="3297" w:hanging="360"/>
      </w:pPr>
    </w:lvl>
    <w:lvl w:ilvl="5">
      <w:start w:val="1"/>
      <w:numFmt w:val="lowerRoman"/>
      <w:lvlText w:val="%6."/>
      <w:lvlJc w:val="right"/>
      <w:pPr>
        <w:ind w:left="4017" w:hanging="180"/>
      </w:pPr>
    </w:lvl>
    <w:lvl w:ilvl="6">
      <w:start w:val="1"/>
      <w:numFmt w:val="decimal"/>
      <w:lvlText w:val="%7."/>
      <w:lvlJc w:val="left"/>
      <w:pPr>
        <w:ind w:left="4737" w:hanging="360"/>
      </w:pPr>
    </w:lvl>
    <w:lvl w:ilvl="7">
      <w:start w:val="1"/>
      <w:numFmt w:val="lowerLetter"/>
      <w:lvlText w:val="%8."/>
      <w:lvlJc w:val="left"/>
      <w:pPr>
        <w:ind w:left="5457" w:hanging="360"/>
      </w:pPr>
    </w:lvl>
    <w:lvl w:ilvl="8">
      <w:start w:val="1"/>
      <w:numFmt w:val="lowerRoman"/>
      <w:lvlText w:val="%9."/>
      <w:lvlJc w:val="right"/>
      <w:pPr>
        <w:ind w:left="6177" w:hanging="180"/>
      </w:pPr>
    </w:lvl>
  </w:abstractNum>
  <w:abstractNum w:abstractNumId="2" w15:restartNumberingAfterBreak="0">
    <w:nsid w:val="06435F96"/>
    <w:multiLevelType w:val="multilevel"/>
    <w:tmpl w:val="A0B842A4"/>
    <w:styleLink w:val="LFO9"/>
    <w:lvl w:ilvl="0">
      <w:numFmt w:val="bullet"/>
      <w:pStyle w:val="ListBullet2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06576097"/>
    <w:multiLevelType w:val="multilevel"/>
    <w:tmpl w:val="ABBCBB4C"/>
    <w:styleLink w:val="WWOutlineListStyle5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0EE17A97"/>
    <w:multiLevelType w:val="multilevel"/>
    <w:tmpl w:val="6A2212D6"/>
    <w:lvl w:ilvl="0">
      <w:start w:val="1"/>
      <w:numFmt w:val="decimal"/>
      <w:lvlText w:val="%1)"/>
      <w:lvlJc w:val="left"/>
      <w:pPr>
        <w:ind w:left="417" w:hanging="360"/>
      </w:pPr>
    </w:lvl>
    <w:lvl w:ilvl="1">
      <w:start w:val="1"/>
      <w:numFmt w:val="lowerLetter"/>
      <w:lvlText w:val="%2."/>
      <w:lvlJc w:val="left"/>
      <w:pPr>
        <w:ind w:left="1137" w:hanging="360"/>
      </w:pPr>
    </w:lvl>
    <w:lvl w:ilvl="2">
      <w:start w:val="1"/>
      <w:numFmt w:val="lowerRoman"/>
      <w:lvlText w:val="%3."/>
      <w:lvlJc w:val="right"/>
      <w:pPr>
        <w:ind w:left="1857" w:hanging="180"/>
      </w:pPr>
    </w:lvl>
    <w:lvl w:ilvl="3">
      <w:start w:val="1"/>
      <w:numFmt w:val="decimal"/>
      <w:lvlText w:val="%4."/>
      <w:lvlJc w:val="left"/>
      <w:pPr>
        <w:ind w:left="2577" w:hanging="360"/>
      </w:pPr>
    </w:lvl>
    <w:lvl w:ilvl="4">
      <w:start w:val="1"/>
      <w:numFmt w:val="lowerLetter"/>
      <w:lvlText w:val="%5."/>
      <w:lvlJc w:val="left"/>
      <w:pPr>
        <w:ind w:left="3297" w:hanging="360"/>
      </w:pPr>
    </w:lvl>
    <w:lvl w:ilvl="5">
      <w:start w:val="1"/>
      <w:numFmt w:val="lowerRoman"/>
      <w:lvlText w:val="%6."/>
      <w:lvlJc w:val="right"/>
      <w:pPr>
        <w:ind w:left="4017" w:hanging="180"/>
      </w:pPr>
    </w:lvl>
    <w:lvl w:ilvl="6">
      <w:start w:val="1"/>
      <w:numFmt w:val="decimal"/>
      <w:lvlText w:val="%7."/>
      <w:lvlJc w:val="left"/>
      <w:pPr>
        <w:ind w:left="4737" w:hanging="360"/>
      </w:pPr>
    </w:lvl>
    <w:lvl w:ilvl="7">
      <w:start w:val="1"/>
      <w:numFmt w:val="lowerLetter"/>
      <w:lvlText w:val="%8."/>
      <w:lvlJc w:val="left"/>
      <w:pPr>
        <w:ind w:left="5457" w:hanging="360"/>
      </w:pPr>
    </w:lvl>
    <w:lvl w:ilvl="8">
      <w:start w:val="1"/>
      <w:numFmt w:val="lowerRoman"/>
      <w:lvlText w:val="%9."/>
      <w:lvlJc w:val="right"/>
      <w:pPr>
        <w:ind w:left="6177" w:hanging="180"/>
      </w:pPr>
    </w:lvl>
  </w:abstractNum>
  <w:abstractNum w:abstractNumId="5" w15:restartNumberingAfterBreak="0">
    <w:nsid w:val="160B5EDA"/>
    <w:multiLevelType w:val="multilevel"/>
    <w:tmpl w:val="29B45FD4"/>
    <w:styleLink w:val="LFO4"/>
    <w:lvl w:ilvl="0">
      <w:numFmt w:val="bullet"/>
      <w:pStyle w:val="ListBullet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17C809B6"/>
    <w:multiLevelType w:val="multilevel"/>
    <w:tmpl w:val="6A40A65C"/>
    <w:styleLink w:val="WWOutlineListStyle9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19B97FF8"/>
    <w:multiLevelType w:val="multilevel"/>
    <w:tmpl w:val="36ACC0C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967FD8"/>
    <w:multiLevelType w:val="multilevel"/>
    <w:tmpl w:val="BF001ED2"/>
    <w:lvl w:ilvl="0">
      <w:numFmt w:val="bullet"/>
      <w:lvlText w:val=""/>
      <w:lvlJc w:val="left"/>
      <w:pPr>
        <w:ind w:left="77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9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1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3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5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7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9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1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37" w:hanging="360"/>
      </w:pPr>
      <w:rPr>
        <w:rFonts w:ascii="Wingdings" w:hAnsi="Wingdings"/>
      </w:rPr>
    </w:lvl>
  </w:abstractNum>
  <w:abstractNum w:abstractNumId="9" w15:restartNumberingAfterBreak="0">
    <w:nsid w:val="1D3F3B97"/>
    <w:multiLevelType w:val="multilevel"/>
    <w:tmpl w:val="7C147D14"/>
    <w:styleLink w:val="LFO28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10" w15:restartNumberingAfterBreak="0">
    <w:nsid w:val="2B5B756F"/>
    <w:multiLevelType w:val="multilevel"/>
    <w:tmpl w:val="D990F5E0"/>
    <w:styleLink w:val="WWOutlineListStyle10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2D85082A"/>
    <w:multiLevelType w:val="multilevel"/>
    <w:tmpl w:val="C9066508"/>
    <w:styleLink w:val="WWOutlineListStyle7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37543FA1"/>
    <w:multiLevelType w:val="multilevel"/>
    <w:tmpl w:val="A0488B94"/>
    <w:styleLink w:val="WWOutlineListStyle1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378F3880"/>
    <w:multiLevelType w:val="multilevel"/>
    <w:tmpl w:val="82F69DF4"/>
    <w:styleLink w:val="LFO25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395C2E07"/>
    <w:multiLevelType w:val="multilevel"/>
    <w:tmpl w:val="D8D03A40"/>
    <w:styleLink w:val="WWOutlineListStyle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5" w15:restartNumberingAfterBreak="0">
    <w:nsid w:val="3CD0410D"/>
    <w:multiLevelType w:val="multilevel"/>
    <w:tmpl w:val="A9580BEE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6" w15:restartNumberingAfterBreak="0">
    <w:nsid w:val="3E4069FF"/>
    <w:multiLevelType w:val="multilevel"/>
    <w:tmpl w:val="538CAA94"/>
    <w:styleLink w:val="WWOutlineListStyle1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407C0E53"/>
    <w:multiLevelType w:val="multilevel"/>
    <w:tmpl w:val="4F90C588"/>
    <w:styleLink w:val="WWOutlineListStyle1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8" w15:restartNumberingAfterBreak="0">
    <w:nsid w:val="48FF1241"/>
    <w:multiLevelType w:val="multilevel"/>
    <w:tmpl w:val="FE0CA2C6"/>
    <w:lvl w:ilvl="0">
      <w:numFmt w:val="bullet"/>
      <w:lvlText w:val=""/>
      <w:lvlJc w:val="left"/>
      <w:pPr>
        <w:ind w:left="77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9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1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3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5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7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9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1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37" w:hanging="360"/>
      </w:pPr>
      <w:rPr>
        <w:rFonts w:ascii="Wingdings" w:hAnsi="Wingdings"/>
      </w:rPr>
    </w:lvl>
  </w:abstractNum>
  <w:abstractNum w:abstractNumId="19" w15:restartNumberingAfterBreak="0">
    <w:nsid w:val="4DA20989"/>
    <w:multiLevelType w:val="multilevel"/>
    <w:tmpl w:val="E7D476D8"/>
    <w:lvl w:ilvl="0">
      <w:numFmt w:val="bullet"/>
      <w:lvlText w:val=""/>
      <w:lvlJc w:val="left"/>
      <w:pPr>
        <w:ind w:left="77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9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1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3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5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7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9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1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37" w:hanging="360"/>
      </w:pPr>
      <w:rPr>
        <w:rFonts w:ascii="Wingdings" w:hAnsi="Wingdings"/>
      </w:rPr>
    </w:lvl>
  </w:abstractNum>
  <w:abstractNum w:abstractNumId="20" w15:restartNumberingAfterBreak="0">
    <w:nsid w:val="4F646550"/>
    <w:multiLevelType w:val="multilevel"/>
    <w:tmpl w:val="0DB2D332"/>
    <w:lvl w:ilvl="0">
      <w:numFmt w:val="bullet"/>
      <w:lvlText w:val=""/>
      <w:lvlJc w:val="left"/>
      <w:pPr>
        <w:ind w:left="77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9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1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3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5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7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9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1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37" w:hanging="360"/>
      </w:pPr>
      <w:rPr>
        <w:rFonts w:ascii="Wingdings" w:hAnsi="Wingdings"/>
      </w:rPr>
    </w:lvl>
  </w:abstractNum>
  <w:abstractNum w:abstractNumId="21" w15:restartNumberingAfterBreak="0">
    <w:nsid w:val="52263933"/>
    <w:multiLevelType w:val="multilevel"/>
    <w:tmpl w:val="1B4EFB28"/>
    <w:styleLink w:val="WWOutlineListStyle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2" w15:restartNumberingAfterBreak="0">
    <w:nsid w:val="52610F3B"/>
    <w:multiLevelType w:val="multilevel"/>
    <w:tmpl w:val="F4D093D0"/>
    <w:lvl w:ilvl="0">
      <w:numFmt w:val="bullet"/>
      <w:lvlText w:val=""/>
      <w:lvlJc w:val="left"/>
      <w:pPr>
        <w:ind w:left="77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9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1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3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5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7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9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1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37" w:hanging="360"/>
      </w:pPr>
      <w:rPr>
        <w:rFonts w:ascii="Wingdings" w:hAnsi="Wingdings"/>
      </w:rPr>
    </w:lvl>
  </w:abstractNum>
  <w:abstractNum w:abstractNumId="23" w15:restartNumberingAfterBreak="0">
    <w:nsid w:val="5E2A4453"/>
    <w:multiLevelType w:val="multilevel"/>
    <w:tmpl w:val="B2446AD2"/>
    <w:styleLink w:val="WWOutlineListStyle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4" w15:restartNumberingAfterBreak="0">
    <w:nsid w:val="5F0934FD"/>
    <w:multiLevelType w:val="multilevel"/>
    <w:tmpl w:val="2B189974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5" w15:restartNumberingAfterBreak="0">
    <w:nsid w:val="61955B9F"/>
    <w:multiLevelType w:val="multilevel"/>
    <w:tmpl w:val="50D4601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 w15:restartNumberingAfterBreak="0">
    <w:nsid w:val="66A05C35"/>
    <w:multiLevelType w:val="multilevel"/>
    <w:tmpl w:val="527015EE"/>
    <w:lvl w:ilvl="0">
      <w:numFmt w:val="bullet"/>
      <w:lvlText w:val=""/>
      <w:lvlJc w:val="left"/>
      <w:pPr>
        <w:ind w:left="77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9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1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3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5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7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9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1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37" w:hanging="360"/>
      </w:pPr>
      <w:rPr>
        <w:rFonts w:ascii="Wingdings" w:hAnsi="Wingdings"/>
      </w:rPr>
    </w:lvl>
  </w:abstractNum>
  <w:abstractNum w:abstractNumId="27" w15:restartNumberingAfterBreak="0">
    <w:nsid w:val="66C4449A"/>
    <w:multiLevelType w:val="multilevel"/>
    <w:tmpl w:val="284E8196"/>
    <w:styleLink w:val="WWOutlineListStyle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8" w15:restartNumberingAfterBreak="0">
    <w:nsid w:val="671B334C"/>
    <w:multiLevelType w:val="multilevel"/>
    <w:tmpl w:val="6322A4C4"/>
    <w:lvl w:ilvl="0">
      <w:numFmt w:val="bullet"/>
      <w:lvlText w:val=""/>
      <w:lvlJc w:val="left"/>
      <w:pPr>
        <w:ind w:left="77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9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1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3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5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7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9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1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37" w:hanging="360"/>
      </w:pPr>
      <w:rPr>
        <w:rFonts w:ascii="Wingdings" w:hAnsi="Wingdings"/>
      </w:rPr>
    </w:lvl>
  </w:abstractNum>
  <w:abstractNum w:abstractNumId="29" w15:restartNumberingAfterBreak="0">
    <w:nsid w:val="682B7AA9"/>
    <w:multiLevelType w:val="multilevel"/>
    <w:tmpl w:val="D96A3F76"/>
    <w:styleLink w:val="LFO6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color w:val="auto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 w15:restartNumberingAfterBreak="0">
    <w:nsid w:val="6AC83F7A"/>
    <w:multiLevelType w:val="multilevel"/>
    <w:tmpl w:val="C290BDF6"/>
    <w:styleLink w:val="LFO30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31" w15:restartNumberingAfterBreak="0">
    <w:nsid w:val="75B32AC1"/>
    <w:multiLevelType w:val="multilevel"/>
    <w:tmpl w:val="BC0CAFD8"/>
    <w:styleLink w:val="WWOutlineListStyle1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32" w15:restartNumberingAfterBreak="0">
    <w:nsid w:val="78C6242B"/>
    <w:multiLevelType w:val="multilevel"/>
    <w:tmpl w:val="75A0E97A"/>
    <w:styleLink w:val="LFO10"/>
    <w:lvl w:ilvl="0">
      <w:numFmt w:val="bullet"/>
      <w:pStyle w:val="ListBullet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3" w15:restartNumberingAfterBreak="0">
    <w:nsid w:val="7CBD4416"/>
    <w:multiLevelType w:val="multilevel"/>
    <w:tmpl w:val="7C763094"/>
    <w:lvl w:ilvl="0">
      <w:start w:val="1"/>
      <w:numFmt w:val="decimal"/>
      <w:lvlText w:val="%1)"/>
      <w:lvlJc w:val="left"/>
      <w:pPr>
        <w:ind w:left="417" w:hanging="360"/>
      </w:pPr>
    </w:lvl>
    <w:lvl w:ilvl="1">
      <w:start w:val="1"/>
      <w:numFmt w:val="lowerLetter"/>
      <w:lvlText w:val="%2."/>
      <w:lvlJc w:val="left"/>
      <w:pPr>
        <w:ind w:left="1137" w:hanging="360"/>
      </w:pPr>
    </w:lvl>
    <w:lvl w:ilvl="2">
      <w:start w:val="1"/>
      <w:numFmt w:val="lowerRoman"/>
      <w:lvlText w:val="%3."/>
      <w:lvlJc w:val="right"/>
      <w:pPr>
        <w:ind w:left="1857" w:hanging="180"/>
      </w:pPr>
    </w:lvl>
    <w:lvl w:ilvl="3">
      <w:start w:val="1"/>
      <w:numFmt w:val="decimal"/>
      <w:lvlText w:val="%4."/>
      <w:lvlJc w:val="left"/>
      <w:pPr>
        <w:ind w:left="2577" w:hanging="360"/>
      </w:pPr>
    </w:lvl>
    <w:lvl w:ilvl="4">
      <w:start w:val="1"/>
      <w:numFmt w:val="lowerLetter"/>
      <w:lvlText w:val="%5."/>
      <w:lvlJc w:val="left"/>
      <w:pPr>
        <w:ind w:left="3297" w:hanging="360"/>
      </w:pPr>
    </w:lvl>
    <w:lvl w:ilvl="5">
      <w:start w:val="1"/>
      <w:numFmt w:val="lowerRoman"/>
      <w:lvlText w:val="%6."/>
      <w:lvlJc w:val="right"/>
      <w:pPr>
        <w:ind w:left="4017" w:hanging="180"/>
      </w:pPr>
    </w:lvl>
    <w:lvl w:ilvl="6">
      <w:start w:val="1"/>
      <w:numFmt w:val="decimal"/>
      <w:lvlText w:val="%7."/>
      <w:lvlJc w:val="left"/>
      <w:pPr>
        <w:ind w:left="4737" w:hanging="360"/>
      </w:pPr>
    </w:lvl>
    <w:lvl w:ilvl="7">
      <w:start w:val="1"/>
      <w:numFmt w:val="lowerLetter"/>
      <w:lvlText w:val="%8."/>
      <w:lvlJc w:val="left"/>
      <w:pPr>
        <w:ind w:left="5457" w:hanging="360"/>
      </w:pPr>
    </w:lvl>
    <w:lvl w:ilvl="8">
      <w:start w:val="1"/>
      <w:numFmt w:val="lowerRoman"/>
      <w:lvlText w:val="%9."/>
      <w:lvlJc w:val="right"/>
      <w:pPr>
        <w:ind w:left="6177" w:hanging="180"/>
      </w:pPr>
    </w:lvl>
  </w:abstractNum>
  <w:abstractNum w:abstractNumId="34" w15:restartNumberingAfterBreak="0">
    <w:nsid w:val="7D9350F6"/>
    <w:multiLevelType w:val="multilevel"/>
    <w:tmpl w:val="78E09BD4"/>
    <w:styleLink w:val="WWOutlineListStyle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1"/>
  </w:num>
  <w:num w:numId="2">
    <w:abstractNumId w:val="16"/>
  </w:num>
  <w:num w:numId="3">
    <w:abstractNumId w:val="17"/>
  </w:num>
  <w:num w:numId="4">
    <w:abstractNumId w:val="12"/>
  </w:num>
  <w:num w:numId="5">
    <w:abstractNumId w:val="10"/>
  </w:num>
  <w:num w:numId="6">
    <w:abstractNumId w:val="6"/>
  </w:num>
  <w:num w:numId="7">
    <w:abstractNumId w:val="23"/>
  </w:num>
  <w:num w:numId="8">
    <w:abstractNumId w:val="11"/>
  </w:num>
  <w:num w:numId="9">
    <w:abstractNumId w:val="14"/>
  </w:num>
  <w:num w:numId="10">
    <w:abstractNumId w:val="3"/>
  </w:num>
  <w:num w:numId="11">
    <w:abstractNumId w:val="34"/>
  </w:num>
  <w:num w:numId="12">
    <w:abstractNumId w:val="21"/>
  </w:num>
  <w:num w:numId="13">
    <w:abstractNumId w:val="27"/>
  </w:num>
  <w:num w:numId="14">
    <w:abstractNumId w:val="24"/>
  </w:num>
  <w:num w:numId="15">
    <w:abstractNumId w:val="15"/>
  </w:num>
  <w:num w:numId="16">
    <w:abstractNumId w:val="0"/>
  </w:num>
  <w:num w:numId="17">
    <w:abstractNumId w:val="5"/>
  </w:num>
  <w:num w:numId="18">
    <w:abstractNumId w:val="29"/>
  </w:num>
  <w:num w:numId="19">
    <w:abstractNumId w:val="2"/>
  </w:num>
  <w:num w:numId="20">
    <w:abstractNumId w:val="32"/>
  </w:num>
  <w:num w:numId="21">
    <w:abstractNumId w:val="13"/>
  </w:num>
  <w:num w:numId="22">
    <w:abstractNumId w:val="9"/>
  </w:num>
  <w:num w:numId="23">
    <w:abstractNumId w:val="30"/>
  </w:num>
  <w:num w:numId="24">
    <w:abstractNumId w:val="19"/>
  </w:num>
  <w:num w:numId="25">
    <w:abstractNumId w:val="25"/>
  </w:num>
  <w:num w:numId="26">
    <w:abstractNumId w:val="28"/>
  </w:num>
  <w:num w:numId="27">
    <w:abstractNumId w:val="20"/>
  </w:num>
  <w:num w:numId="28">
    <w:abstractNumId w:val="26"/>
  </w:num>
  <w:num w:numId="29">
    <w:abstractNumId w:val="18"/>
  </w:num>
  <w:num w:numId="30">
    <w:abstractNumId w:val="8"/>
  </w:num>
  <w:num w:numId="31">
    <w:abstractNumId w:val="22"/>
  </w:num>
  <w:num w:numId="32">
    <w:abstractNumId w:val="4"/>
  </w:num>
  <w:num w:numId="33">
    <w:abstractNumId w:val="33"/>
  </w:num>
  <w:num w:numId="34">
    <w:abstractNumId w:val="1"/>
  </w:num>
  <w:num w:numId="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18A1"/>
    <w:rsid w:val="00042B45"/>
    <w:rsid w:val="00052FE2"/>
    <w:rsid w:val="000963B8"/>
    <w:rsid w:val="000D611E"/>
    <w:rsid w:val="001D5948"/>
    <w:rsid w:val="001F2DC0"/>
    <w:rsid w:val="002204AB"/>
    <w:rsid w:val="002C05C1"/>
    <w:rsid w:val="002D2738"/>
    <w:rsid w:val="00314F85"/>
    <w:rsid w:val="00322B92"/>
    <w:rsid w:val="003815FE"/>
    <w:rsid w:val="00422B60"/>
    <w:rsid w:val="00460557"/>
    <w:rsid w:val="00466C87"/>
    <w:rsid w:val="004A62D6"/>
    <w:rsid w:val="00527CE8"/>
    <w:rsid w:val="005618A1"/>
    <w:rsid w:val="005D5EA9"/>
    <w:rsid w:val="005E5D79"/>
    <w:rsid w:val="006700E2"/>
    <w:rsid w:val="006776C4"/>
    <w:rsid w:val="006B1343"/>
    <w:rsid w:val="0070589D"/>
    <w:rsid w:val="007221A1"/>
    <w:rsid w:val="007736CC"/>
    <w:rsid w:val="007B7307"/>
    <w:rsid w:val="007D5863"/>
    <w:rsid w:val="007F07B0"/>
    <w:rsid w:val="007F5DF6"/>
    <w:rsid w:val="008B0408"/>
    <w:rsid w:val="008B59AA"/>
    <w:rsid w:val="00925EB8"/>
    <w:rsid w:val="009D42DA"/>
    <w:rsid w:val="00A010DB"/>
    <w:rsid w:val="00A663D2"/>
    <w:rsid w:val="00AD35F3"/>
    <w:rsid w:val="00AF47B4"/>
    <w:rsid w:val="00B44028"/>
    <w:rsid w:val="00BA53F6"/>
    <w:rsid w:val="00C93CF4"/>
    <w:rsid w:val="00CC31DC"/>
    <w:rsid w:val="00E42A60"/>
    <w:rsid w:val="00E716C2"/>
    <w:rsid w:val="00E743C7"/>
    <w:rsid w:val="00FA7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8CAE3"/>
  <w15:docId w15:val="{EAA57994-C843-405D-B540-B8EFA1115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spacing w:after="240" w:line="288" w:lineRule="auto"/>
    </w:pPr>
    <w:rPr>
      <w:color w:val="0D0D0D"/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uiPriority w:val="9"/>
    <w:semiHidden/>
    <w:unhideWhenUsed/>
    <w:qFormat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uiPriority w:val="9"/>
    <w:semiHidden/>
    <w:unhideWhenUsed/>
    <w:qFormat/>
    <w:pPr>
      <w:spacing w:before="240"/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14">
    <w:name w:val="WW_OutlineListStyle_14"/>
    <w:basedOn w:val="NoList"/>
    <w:pPr>
      <w:numPr>
        <w:numId w:val="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customStyle="1" w:styleId="TitleTextChar">
    <w:name w:val="TitleText Char"/>
    <w:rPr>
      <w:rFonts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pPr>
      <w:spacing w:after="1520"/>
    </w:pPr>
    <w:rPr>
      <w:rFonts w:cs="Arial"/>
      <w:b/>
      <w:color w:val="104F75"/>
      <w:sz w:val="48"/>
      <w:szCs w:val="48"/>
    </w:rPr>
  </w:style>
  <w:style w:type="character" w:customStyle="1" w:styleId="SubtitleTextChar">
    <w:name w:val="SubtitleText Char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pPr>
      <w:numPr>
        <w:numId w:val="18"/>
      </w:numPr>
    </w:pPr>
  </w:style>
  <w:style w:type="paragraph" w:styleId="TOC1">
    <w:name w:val="toc 1"/>
    <w:basedOn w:val="Normal"/>
    <w:next w:val="Normal"/>
    <w:autoRedefine/>
    <w:pPr>
      <w:tabs>
        <w:tab w:val="right" w:pos="9498"/>
      </w:tabs>
      <w:spacing w:after="120"/>
    </w:pPr>
  </w:style>
  <w:style w:type="paragraph" w:styleId="TOC2">
    <w:name w:val="toc 2"/>
    <w:basedOn w:val="Normal"/>
    <w:next w:val="Normal"/>
    <w:autoRedefine/>
    <w:pPr>
      <w:tabs>
        <w:tab w:val="right" w:pos="9498"/>
      </w:tabs>
      <w:spacing w:after="120"/>
      <w:ind w:left="238"/>
    </w:pPr>
  </w:style>
  <w:style w:type="paragraph" w:styleId="TOC3">
    <w:name w:val="toc 3"/>
    <w:basedOn w:val="Normal"/>
    <w:next w:val="Normal"/>
    <w:autoRedefine/>
    <w:pPr>
      <w:tabs>
        <w:tab w:val="right" w:pos="9498"/>
      </w:tabs>
      <w:spacing w:after="120"/>
      <w:ind w:left="480"/>
    </w:pPr>
  </w:style>
  <w:style w:type="paragraph" w:customStyle="1" w:styleId="CopyrightBox">
    <w:name w:val="CopyrightBox"/>
    <w:basedOn w:val="Normal"/>
  </w:style>
  <w:style w:type="character" w:customStyle="1" w:styleId="CopyrightBoxChar">
    <w:name w:val="CopyrightBox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</w:style>
  <w:style w:type="character" w:customStyle="1" w:styleId="CopyrightSpacingChar">
    <w:name w:val="CopyrightSpacing Char"/>
    <w:rPr>
      <w:sz w:val="24"/>
      <w:szCs w:val="24"/>
    </w:rPr>
  </w:style>
  <w:style w:type="paragraph" w:styleId="Title">
    <w:name w:val="Title"/>
    <w:basedOn w:val="Normal"/>
    <w:next w:val="Normal"/>
    <w:uiPriority w:val="10"/>
    <w:qFormat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pPr>
      <w:spacing w:after="120"/>
    </w:pPr>
  </w:style>
  <w:style w:type="paragraph" w:styleId="ListBullet4">
    <w:name w:val="List Bullet 4"/>
    <w:basedOn w:val="Normal"/>
    <w:pPr>
      <w:numPr>
        <w:numId w:val="17"/>
      </w:numPr>
    </w:pPr>
  </w:style>
  <w:style w:type="paragraph" w:styleId="ListParagraph">
    <w:name w:val="List Paragraph"/>
    <w:basedOn w:val="Normal"/>
    <w:pPr>
      <w:numPr>
        <w:numId w:val="21"/>
      </w:numPr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character" w:customStyle="1" w:styleId="Heading5Char">
    <w:name w:val="Heading 5 Char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sz w:val="22"/>
      <w:szCs w:val="22"/>
    </w:rPr>
  </w:style>
  <w:style w:type="character" w:customStyle="1" w:styleId="Heading7Char">
    <w:name w:val="Heading 7 Char"/>
    <w:rPr>
      <w:rFonts w:ascii="Calibri" w:hAnsi="Calibri"/>
      <w:sz w:val="24"/>
      <w:szCs w:val="24"/>
    </w:rPr>
  </w:style>
  <w:style w:type="character" w:customStyle="1" w:styleId="Heading8Char">
    <w:name w:val="Heading 8 Char"/>
    <w:rPr>
      <w:rFonts w:ascii="Calibri" w:hAnsi="Calibri"/>
      <w:i/>
      <w:iCs/>
      <w:sz w:val="24"/>
      <w:szCs w:val="24"/>
    </w:rPr>
  </w:style>
  <w:style w:type="character" w:customStyle="1" w:styleId="Heading9Char">
    <w:name w:val="Heading 9 Char"/>
    <w:rPr>
      <w:rFonts w:ascii="Cambria" w:hAnsi="Cambria"/>
      <w:sz w:val="22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</w:style>
  <w:style w:type="paragraph" w:customStyle="1" w:styleId="TableHeader">
    <w:name w:val="TableHeader"/>
    <w:pPr>
      <w:suppressAutoHyphens/>
      <w:spacing w:before="60" w:after="60"/>
      <w:ind w:left="57" w:right="57"/>
      <w:jc w:val="center"/>
    </w:pPr>
    <w:rPr>
      <w:b/>
      <w:color w:val="0D0D0D"/>
      <w:sz w:val="24"/>
      <w:szCs w:val="24"/>
    </w:rPr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customStyle="1" w:styleId="TableRow">
    <w:name w:val="TableRow"/>
    <w:pPr>
      <w:suppressAutoHyphens/>
      <w:spacing w:before="60" w:after="60"/>
      <w:ind w:left="57" w:right="57"/>
    </w:pPr>
    <w:rPr>
      <w:color w:val="0D0D0D"/>
      <w:sz w:val="24"/>
      <w:szCs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styleId="Header">
    <w:name w:val="header"/>
    <w:basedOn w:val="Normal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uiPriority w:val="99"/>
    <w:rPr>
      <w:sz w:val="24"/>
      <w:szCs w:val="24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sz w:val="24"/>
      <w:szCs w:val="24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styleId="FootnoteText">
    <w:name w:val="footnote text"/>
    <w:basedOn w:val="Normal"/>
    <w:pPr>
      <w:spacing w:after="6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customStyle="1" w:styleId="RGB">
    <w:name w:val="RGB"/>
    <w:basedOn w:val="DefaultParagraphFont"/>
    <w:rPr>
      <w:b/>
      <w:bCs/>
      <w:sz w:val="20"/>
    </w:rPr>
  </w:style>
  <w:style w:type="paragraph" w:customStyle="1" w:styleId="ColouredBoxHeadline">
    <w:name w:val="Coloured Box Headline"/>
    <w:basedOn w:val="Normal"/>
    <w:pPr>
      <w:spacing w:before="120"/>
    </w:pPr>
    <w:rPr>
      <w:b/>
      <w:bCs/>
      <w:sz w:val="28"/>
      <w:szCs w:val="20"/>
    </w:rPr>
  </w:style>
  <w:style w:type="character" w:customStyle="1" w:styleId="RGBValues">
    <w:name w:val="RGB Values"/>
    <w:basedOn w:val="DefaultParagraphFont"/>
    <w:rPr>
      <w:sz w:val="20"/>
    </w:rPr>
  </w:style>
  <w:style w:type="paragraph" w:styleId="ListBullet5">
    <w:name w:val="List Bullet 5"/>
    <w:basedOn w:val="Normal"/>
  </w:style>
  <w:style w:type="character" w:styleId="CommentReference">
    <w:name w:val="annotation reference"/>
    <w:basedOn w:val="DefaultParagraphFont"/>
  </w:style>
  <w:style w:type="paragraph" w:styleId="CommentText">
    <w:name w:val="annotation text"/>
    <w:basedOn w:val="Normal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Centredembed">
    <w:name w:val="Centred embed"/>
    <w:basedOn w:val="Normal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rPr>
      <w:rFonts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rPr>
      <w:rFonts w:cs="Arial"/>
      <w:b/>
      <w:bCs/>
      <w:color w:val="104F75"/>
      <w:sz w:val="44"/>
      <w:szCs w:val="44"/>
    </w:rPr>
  </w:style>
  <w:style w:type="character" w:customStyle="1" w:styleId="SourceChar">
    <w:name w:val="Source Char"/>
    <w:basedOn w:val="DefaultParagraphFont"/>
  </w:style>
  <w:style w:type="paragraph" w:customStyle="1" w:styleId="Source">
    <w:name w:val="Source"/>
    <w:basedOn w:val="Normal"/>
    <w:pPr>
      <w:jc w:val="right"/>
    </w:pPr>
    <w:rPr>
      <w:sz w:val="20"/>
      <w:szCs w:val="20"/>
    </w:rPr>
  </w:style>
  <w:style w:type="paragraph" w:customStyle="1" w:styleId="DfESOutNumbered1">
    <w:name w:val="DfESOutNumbered1"/>
    <w:basedOn w:val="Normal"/>
    <w:pPr>
      <w:numPr>
        <w:numId w:val="16"/>
      </w:numPr>
    </w:pPr>
  </w:style>
  <w:style w:type="character" w:customStyle="1" w:styleId="DfESOutNumbered1Char">
    <w:name w:val="DfESOutNumbered1 Char"/>
    <w:rPr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SocialMedia">
    <w:name w:val="SocialMedia"/>
    <w:basedOn w:val="Normal"/>
    <w:pPr>
      <w:tabs>
        <w:tab w:val="left" w:pos="4253"/>
        <w:tab w:val="left" w:pos="4820"/>
      </w:tabs>
      <w:spacing w:after="0" w:line="240" w:lineRule="auto"/>
      <w:ind w:firstLine="34"/>
    </w:pPr>
  </w:style>
  <w:style w:type="paragraph" w:customStyle="1" w:styleId="Reference">
    <w:name w:val="Reference"/>
    <w:basedOn w:val="Normal"/>
    <w:pPr>
      <w:tabs>
        <w:tab w:val="left" w:pos="1701"/>
      </w:tabs>
      <w:spacing w:before="240"/>
    </w:pPr>
  </w:style>
  <w:style w:type="character" w:customStyle="1" w:styleId="SocialMediaChar">
    <w:name w:val="SocialMedia Char"/>
    <w:basedOn w:val="DefaultParagraphFont"/>
    <w:rPr>
      <w:sz w:val="24"/>
      <w:szCs w:val="24"/>
    </w:rPr>
  </w:style>
  <w:style w:type="paragraph" w:customStyle="1" w:styleId="Licence">
    <w:name w:val="Licence"/>
    <w:basedOn w:val="Normal"/>
    <w:pPr>
      <w:tabs>
        <w:tab w:val="left" w:pos="1418"/>
      </w:tabs>
      <w:ind w:left="284"/>
    </w:pPr>
  </w:style>
  <w:style w:type="character" w:customStyle="1" w:styleId="ReferenceChar">
    <w:name w:val="Reference Char"/>
    <w:basedOn w:val="DefaultParagraphFont"/>
    <w:rPr>
      <w:color w:val="0D0D0D"/>
      <w:sz w:val="24"/>
      <w:szCs w:val="24"/>
    </w:rPr>
  </w:style>
  <w:style w:type="paragraph" w:customStyle="1" w:styleId="LicenceIntro">
    <w:name w:val="LicenceIntro"/>
    <w:basedOn w:val="Licence"/>
    <w:pPr>
      <w:spacing w:after="0"/>
      <w:ind w:left="0"/>
    </w:pPr>
    <w:rPr>
      <w:szCs w:val="20"/>
    </w:rPr>
  </w:style>
  <w:style w:type="character" w:customStyle="1" w:styleId="LicenceChar">
    <w:name w:val="Licence Char"/>
    <w:basedOn w:val="DefaultParagraphFont"/>
    <w:rPr>
      <w:sz w:val="24"/>
      <w:szCs w:val="24"/>
    </w:rPr>
  </w:style>
  <w:style w:type="paragraph" w:styleId="ListBullet2">
    <w:name w:val="List Bullet 2"/>
    <w:basedOn w:val="Normal"/>
    <w:pPr>
      <w:numPr>
        <w:numId w:val="19"/>
      </w:numPr>
      <w:tabs>
        <w:tab w:val="left" w:pos="-7868"/>
      </w:tabs>
    </w:pPr>
  </w:style>
  <w:style w:type="paragraph" w:customStyle="1" w:styleId="Logos">
    <w:name w:val="Logos"/>
    <w:basedOn w:val="Normal"/>
    <w:pPr>
      <w:pageBreakBefore/>
      <w:widowControl w:val="0"/>
    </w:p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styleId="ListBullet3">
    <w:name w:val="List Bullet 3"/>
    <w:basedOn w:val="Normal"/>
    <w:pPr>
      <w:numPr>
        <w:numId w:val="20"/>
      </w:numPr>
    </w:pPr>
  </w:style>
  <w:style w:type="paragraph" w:customStyle="1" w:styleId="DfESOutNumbered">
    <w:name w:val="DfESOutNumbered"/>
    <w:basedOn w:val="Normal"/>
    <w:pPr>
      <w:widowControl w:val="0"/>
      <w:numPr>
        <w:numId w:val="22"/>
      </w:numPr>
      <w:overflowPunct w:val="0"/>
      <w:autoSpaceDE w:val="0"/>
      <w:spacing w:line="240" w:lineRule="auto"/>
    </w:pPr>
    <w:rPr>
      <w:rFonts w:cs="Arial"/>
      <w:color w:val="auto"/>
      <w:sz w:val="22"/>
      <w:szCs w:val="20"/>
      <w:lang w:eastAsia="en-US"/>
    </w:rPr>
  </w:style>
  <w:style w:type="character" w:customStyle="1" w:styleId="DfESOutNumberedChar">
    <w:name w:val="DfESOutNumbered Char"/>
    <w:basedOn w:val="LogosChar"/>
    <w:rPr>
      <w:rFonts w:cs="Arial"/>
      <w:color w:val="0D0D0D"/>
      <w:sz w:val="22"/>
      <w:szCs w:val="24"/>
      <w:lang w:eastAsia="en-US"/>
    </w:rPr>
  </w:style>
  <w:style w:type="paragraph" w:customStyle="1" w:styleId="DeptBullets">
    <w:name w:val="DeptBullets"/>
    <w:basedOn w:val="Normal"/>
    <w:pPr>
      <w:widowControl w:val="0"/>
      <w:numPr>
        <w:numId w:val="23"/>
      </w:numPr>
      <w:overflowPunct w:val="0"/>
      <w:autoSpaceDE w:val="0"/>
      <w:spacing w:line="240" w:lineRule="auto"/>
    </w:pPr>
    <w:rPr>
      <w:color w:val="auto"/>
      <w:szCs w:val="20"/>
      <w:lang w:eastAsia="en-US"/>
    </w:rPr>
  </w:style>
  <w:style w:type="character" w:customStyle="1" w:styleId="DeptBulletsChar">
    <w:name w:val="DeptBullets Char"/>
    <w:basedOn w:val="LogosChar"/>
    <w:rPr>
      <w:color w:val="0D0D0D"/>
      <w:sz w:val="24"/>
      <w:szCs w:val="24"/>
      <w:lang w:eastAsia="en-US"/>
    </w:rPr>
  </w:style>
  <w:style w:type="paragraph" w:customStyle="1" w:styleId="TOCHeader">
    <w:name w:val="TOC Header"/>
    <w:pPr>
      <w:pageBreakBefore/>
      <w:suppressAutoHyphens/>
    </w:pPr>
    <w:rPr>
      <w:b/>
      <w:color w:val="104F75"/>
      <w:sz w:val="36"/>
      <w:szCs w:val="24"/>
    </w:rPr>
  </w:style>
  <w:style w:type="character" w:customStyle="1" w:styleId="TOCHeaderChar">
    <w:name w:val="TOC Header Char"/>
    <w:rPr>
      <w:b/>
      <w:color w:val="104F75"/>
      <w:sz w:val="36"/>
      <w:szCs w:val="24"/>
    </w:rPr>
  </w:style>
  <w:style w:type="paragraph" w:styleId="NoSpacing">
    <w:name w:val="No Spacing"/>
    <w:pPr>
      <w:suppressAutoHyphens/>
    </w:pPr>
    <w:rPr>
      <w:rFonts w:ascii="Calibri" w:eastAsia="Calibri" w:hAnsi="Calibri"/>
      <w:sz w:val="22"/>
      <w:szCs w:val="22"/>
      <w:lang w:eastAsia="en-US"/>
    </w:rPr>
  </w:style>
  <w:style w:type="character" w:styleId="PlaceholderText">
    <w:name w:val="Placeholder Text"/>
    <w:basedOn w:val="DefaultParagraphFont"/>
    <w:rPr>
      <w:color w:val="808080"/>
    </w:rPr>
  </w:style>
  <w:style w:type="character" w:customStyle="1" w:styleId="Style1">
    <w:name w:val="Style1"/>
    <w:basedOn w:val="DefaultParagraphFont"/>
    <w:rPr>
      <w:rFonts w:ascii="Arial" w:hAnsi="Arial"/>
      <w:b/>
      <w:sz w:val="24"/>
    </w:rPr>
  </w:style>
  <w:style w:type="numbering" w:customStyle="1" w:styleId="WWOutlineListStyle13">
    <w:name w:val="WW_OutlineListStyle_13"/>
    <w:basedOn w:val="NoList"/>
    <w:pPr>
      <w:numPr>
        <w:numId w:val="2"/>
      </w:numPr>
    </w:pPr>
  </w:style>
  <w:style w:type="numbering" w:customStyle="1" w:styleId="WWOutlineListStyle12">
    <w:name w:val="WW_OutlineListStyle_12"/>
    <w:basedOn w:val="NoList"/>
    <w:pPr>
      <w:numPr>
        <w:numId w:val="3"/>
      </w:numPr>
    </w:pPr>
  </w:style>
  <w:style w:type="numbering" w:customStyle="1" w:styleId="WWOutlineListStyle11">
    <w:name w:val="WW_OutlineListStyle_11"/>
    <w:basedOn w:val="NoList"/>
    <w:pPr>
      <w:numPr>
        <w:numId w:val="4"/>
      </w:numPr>
    </w:pPr>
  </w:style>
  <w:style w:type="numbering" w:customStyle="1" w:styleId="WWOutlineListStyle10">
    <w:name w:val="WW_OutlineListStyle_10"/>
    <w:basedOn w:val="NoList"/>
    <w:pPr>
      <w:numPr>
        <w:numId w:val="5"/>
      </w:numPr>
    </w:pPr>
  </w:style>
  <w:style w:type="numbering" w:customStyle="1" w:styleId="WWOutlineListStyle9">
    <w:name w:val="WW_OutlineListStyle_9"/>
    <w:basedOn w:val="NoList"/>
    <w:pPr>
      <w:numPr>
        <w:numId w:val="6"/>
      </w:numPr>
    </w:pPr>
  </w:style>
  <w:style w:type="numbering" w:customStyle="1" w:styleId="WWOutlineListStyle8">
    <w:name w:val="WW_OutlineListStyle_8"/>
    <w:basedOn w:val="NoList"/>
    <w:pPr>
      <w:numPr>
        <w:numId w:val="7"/>
      </w:numPr>
    </w:pPr>
  </w:style>
  <w:style w:type="numbering" w:customStyle="1" w:styleId="WWOutlineListStyle7">
    <w:name w:val="WW_OutlineListStyle_7"/>
    <w:basedOn w:val="NoList"/>
    <w:pPr>
      <w:numPr>
        <w:numId w:val="8"/>
      </w:numPr>
    </w:pPr>
  </w:style>
  <w:style w:type="numbering" w:customStyle="1" w:styleId="WWOutlineListStyle6">
    <w:name w:val="WW_OutlineListStyle_6"/>
    <w:basedOn w:val="NoList"/>
    <w:pPr>
      <w:numPr>
        <w:numId w:val="9"/>
      </w:numPr>
    </w:pPr>
  </w:style>
  <w:style w:type="numbering" w:customStyle="1" w:styleId="WWOutlineListStyle5">
    <w:name w:val="WW_OutlineListStyle_5"/>
    <w:basedOn w:val="NoList"/>
    <w:pPr>
      <w:numPr>
        <w:numId w:val="10"/>
      </w:numPr>
    </w:pPr>
  </w:style>
  <w:style w:type="numbering" w:customStyle="1" w:styleId="WWOutlineListStyle4">
    <w:name w:val="WW_OutlineListStyle_4"/>
    <w:basedOn w:val="NoList"/>
    <w:pPr>
      <w:numPr>
        <w:numId w:val="11"/>
      </w:numPr>
    </w:pPr>
  </w:style>
  <w:style w:type="numbering" w:customStyle="1" w:styleId="WWOutlineListStyle3">
    <w:name w:val="WW_OutlineListStyle_3"/>
    <w:basedOn w:val="NoList"/>
    <w:pPr>
      <w:numPr>
        <w:numId w:val="12"/>
      </w:numPr>
    </w:pPr>
  </w:style>
  <w:style w:type="numbering" w:customStyle="1" w:styleId="WWOutlineListStyle2">
    <w:name w:val="WW_OutlineListStyle_2"/>
    <w:basedOn w:val="NoList"/>
    <w:pPr>
      <w:numPr>
        <w:numId w:val="13"/>
      </w:numPr>
    </w:pPr>
  </w:style>
  <w:style w:type="numbering" w:customStyle="1" w:styleId="WWOutlineListStyle1">
    <w:name w:val="WW_OutlineListStyle_1"/>
    <w:basedOn w:val="NoList"/>
    <w:pPr>
      <w:numPr>
        <w:numId w:val="14"/>
      </w:numPr>
    </w:pPr>
  </w:style>
  <w:style w:type="numbering" w:customStyle="1" w:styleId="WWOutlineListStyle">
    <w:name w:val="WW_OutlineListStyle"/>
    <w:basedOn w:val="NoList"/>
    <w:pPr>
      <w:numPr>
        <w:numId w:val="15"/>
      </w:numPr>
    </w:pPr>
  </w:style>
  <w:style w:type="numbering" w:customStyle="1" w:styleId="LFO3">
    <w:name w:val="LFO3"/>
    <w:basedOn w:val="NoList"/>
    <w:pPr>
      <w:numPr>
        <w:numId w:val="16"/>
      </w:numPr>
    </w:pPr>
  </w:style>
  <w:style w:type="numbering" w:customStyle="1" w:styleId="LFO4">
    <w:name w:val="LFO4"/>
    <w:basedOn w:val="NoList"/>
    <w:pPr>
      <w:numPr>
        <w:numId w:val="17"/>
      </w:numPr>
    </w:pPr>
  </w:style>
  <w:style w:type="numbering" w:customStyle="1" w:styleId="LFO6">
    <w:name w:val="LFO6"/>
    <w:basedOn w:val="NoList"/>
    <w:pPr>
      <w:numPr>
        <w:numId w:val="18"/>
      </w:numPr>
    </w:pPr>
  </w:style>
  <w:style w:type="numbering" w:customStyle="1" w:styleId="LFO9">
    <w:name w:val="LFO9"/>
    <w:basedOn w:val="NoList"/>
    <w:pPr>
      <w:numPr>
        <w:numId w:val="19"/>
      </w:numPr>
    </w:pPr>
  </w:style>
  <w:style w:type="numbering" w:customStyle="1" w:styleId="LFO10">
    <w:name w:val="LFO10"/>
    <w:basedOn w:val="NoList"/>
    <w:pPr>
      <w:numPr>
        <w:numId w:val="20"/>
      </w:numPr>
    </w:pPr>
  </w:style>
  <w:style w:type="numbering" w:customStyle="1" w:styleId="LFO25">
    <w:name w:val="LFO25"/>
    <w:basedOn w:val="NoList"/>
    <w:pPr>
      <w:numPr>
        <w:numId w:val="21"/>
      </w:numPr>
    </w:pPr>
  </w:style>
  <w:style w:type="numbering" w:customStyle="1" w:styleId="LFO28">
    <w:name w:val="LFO28"/>
    <w:basedOn w:val="NoList"/>
    <w:pPr>
      <w:numPr>
        <w:numId w:val="22"/>
      </w:numPr>
    </w:pPr>
  </w:style>
  <w:style w:type="numbering" w:customStyle="1" w:styleId="LFO30">
    <w:name w:val="LFO30"/>
    <w:basedOn w:val="NoList"/>
    <w:pPr>
      <w:numPr>
        <w:numId w:val="2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9</Pages>
  <Words>1803</Words>
  <Characters>10280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DfE external document template</vt:lpstr>
    </vt:vector>
  </TitlesOfParts>
  <Company/>
  <LinksUpToDate>false</LinksUpToDate>
  <CharactersWithSpaces>12059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DfE external document template</dc:title>
  <dc:subject/>
  <dc:creator>Publishing.TEAM@education.gsi.gov.uk</dc:creator>
  <dc:description/>
  <cp:lastModifiedBy>Caroline Butterworth</cp:lastModifiedBy>
  <cp:revision>3</cp:revision>
  <cp:lastPrinted>2024-05-16T14:32:00Z</cp:lastPrinted>
  <dcterms:created xsi:type="dcterms:W3CDTF">2024-11-18T08:34:00Z</dcterms:created>
  <dcterms:modified xsi:type="dcterms:W3CDTF">2024-11-18T14:18:00Z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0x010100AC2E48F3E0389843B40F6CE8D98855D7</vt:lpwstr>
  </property>
  <property fmtid="{D5CDD505-2E9C-101B-9397-08002B2CF9AE}" pid="4" name="IWPGroupOOB">
    <vt:lpwstr>Communications Directorate</vt:lpwstr>
  </property>
  <property fmtid="{D5CDD505-2E9C-101B-9397-08002B2CF9AE}" pid="5" name="_dlc_DocIdItemGuid">
    <vt:lpwstr>f1dd1af3-30bb-446e-af34-5327635f4b16</vt:lpwstr>
  </property>
  <property fmtid="{D5CDD505-2E9C-101B-9397-08002B2CF9AE}" pid="6" name="IWPOrganisationalUnit">
    <vt:lpwstr>3;#DfE|cc08a6d4-dfde-4d0f-bd85-069ebcef80d5</vt:lpwstr>
  </property>
  <property fmtid="{D5CDD505-2E9C-101B-9397-08002B2CF9AE}" pid="7" name="IWPOwner">
    <vt:lpwstr>1;#DfE|a484111e-5b24-4ad9-9778-c536c8c88985</vt:lpwstr>
  </property>
  <property fmtid="{D5CDD505-2E9C-101B-9397-08002B2CF9AE}" pid="8" name="IWPSubject">
    <vt:lpwstr/>
  </property>
  <property fmtid="{D5CDD505-2E9C-101B-9397-08002B2CF9AE}" pid="9" name="IWPFunction">
    <vt:lpwstr/>
  </property>
  <property fmtid="{D5CDD505-2E9C-101B-9397-08002B2CF9AE}" pid="10" name="IWPSiteType">
    <vt:lpwstr/>
  </property>
  <property fmtid="{D5CDD505-2E9C-101B-9397-08002B2CF9AE}" pid="11" name="IWPRightsProtectiveMarking">
    <vt:lpwstr>2;#Official|0884c477-2e62-47ea-b19c-5af6e91124c5</vt:lpwstr>
  </property>
</Properties>
</file>